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7B" w:rsidRPr="00CB6834" w:rsidRDefault="00CB6834" w:rsidP="00CB6834">
      <w:pPr>
        <w:jc w:val="center"/>
        <w:rPr>
          <w:rFonts w:ascii="Arial" w:hAnsi="Arial" w:cs="Arial"/>
          <w:sz w:val="56"/>
          <w:szCs w:val="56"/>
        </w:rPr>
      </w:pPr>
      <w:r w:rsidRPr="00CB6834">
        <w:rPr>
          <w:rFonts w:ascii="Arial" w:hAnsi="Arial" w:cs="Arial"/>
          <w:sz w:val="56"/>
          <w:szCs w:val="56"/>
        </w:rPr>
        <w:t>VERİ BİLİMİ RPOGRAMI</w:t>
      </w:r>
    </w:p>
    <w:p w:rsidR="00CB6834" w:rsidRPr="00CB6834" w:rsidRDefault="00CB6834" w:rsidP="00CB6834">
      <w:pPr>
        <w:jc w:val="center"/>
        <w:rPr>
          <w:rFonts w:ascii="Arial" w:hAnsi="Arial" w:cs="Arial"/>
          <w:sz w:val="56"/>
          <w:szCs w:val="56"/>
        </w:rPr>
      </w:pPr>
      <w:r w:rsidRPr="00CB6834">
        <w:rPr>
          <w:rFonts w:ascii="Arial" w:hAnsi="Arial" w:cs="Arial"/>
          <w:sz w:val="56"/>
          <w:szCs w:val="56"/>
        </w:rPr>
        <w:t>HESAPLAMALI İSTATİSTİKLER I DERSİ</w:t>
      </w:r>
    </w:p>
    <w:p w:rsidR="008921B4" w:rsidRPr="00E34BF8" w:rsidRDefault="008921B4" w:rsidP="00396D7A">
      <w:pPr>
        <w:pStyle w:val="Balk1"/>
        <w:jc w:val="center"/>
        <w:rPr>
          <w:rStyle w:val="A4"/>
          <w:color w:val="auto"/>
          <w:sz w:val="56"/>
        </w:rPr>
      </w:pPr>
    </w:p>
    <w:p w:rsidR="003C33AF" w:rsidRPr="00CB6834" w:rsidRDefault="008921B4" w:rsidP="00396D7A">
      <w:pPr>
        <w:pStyle w:val="Balk1"/>
        <w:jc w:val="center"/>
        <w:rPr>
          <w:rStyle w:val="A4"/>
          <w:b w:val="0"/>
          <w:color w:val="C00000"/>
          <w:sz w:val="56"/>
          <w:szCs w:val="56"/>
        </w:rPr>
      </w:pPr>
      <w:bookmarkStart w:id="0" w:name="_Toc398639295"/>
      <w:bookmarkStart w:id="1" w:name="_Toc398639414"/>
      <w:r w:rsidRPr="00CB6834">
        <w:rPr>
          <w:rStyle w:val="A4"/>
          <w:b w:val="0"/>
          <w:color w:val="C00000"/>
          <w:sz w:val="56"/>
          <w:szCs w:val="56"/>
        </w:rPr>
        <w:t>HİPOTEZ TESTLERİ</w:t>
      </w:r>
      <w:r w:rsidR="0041553E" w:rsidRPr="00CB6834">
        <w:rPr>
          <w:rStyle w:val="A4"/>
          <w:b w:val="0"/>
          <w:color w:val="C00000"/>
          <w:sz w:val="56"/>
          <w:szCs w:val="56"/>
        </w:rPr>
        <w:t xml:space="preserve"> </w:t>
      </w:r>
    </w:p>
    <w:p w:rsidR="003C33AF" w:rsidRPr="00CB6834" w:rsidRDefault="00CB6834" w:rsidP="00396D7A">
      <w:pPr>
        <w:pStyle w:val="Balk1"/>
        <w:jc w:val="center"/>
        <w:rPr>
          <w:rStyle w:val="A4"/>
          <w:b w:val="0"/>
          <w:color w:val="auto"/>
          <w:sz w:val="56"/>
          <w:szCs w:val="56"/>
        </w:rPr>
      </w:pPr>
      <w:r w:rsidRPr="00CB6834">
        <w:rPr>
          <w:rStyle w:val="A4"/>
          <w:b w:val="0"/>
          <w:color w:val="auto"/>
          <w:sz w:val="56"/>
          <w:szCs w:val="56"/>
        </w:rPr>
        <w:t>1</w:t>
      </w:r>
      <w:r w:rsidR="00E230D6">
        <w:rPr>
          <w:rStyle w:val="A4"/>
          <w:b w:val="0"/>
          <w:color w:val="auto"/>
          <w:sz w:val="56"/>
          <w:szCs w:val="56"/>
        </w:rPr>
        <w:t>1</w:t>
      </w:r>
      <w:r w:rsidRPr="00CB6834">
        <w:rPr>
          <w:rStyle w:val="A4"/>
          <w:b w:val="0"/>
          <w:color w:val="auto"/>
          <w:sz w:val="56"/>
          <w:szCs w:val="56"/>
        </w:rPr>
        <w:t>. DERS</w:t>
      </w:r>
      <w:bookmarkStart w:id="2" w:name="_GoBack"/>
      <w:bookmarkEnd w:id="2"/>
    </w:p>
    <w:bookmarkEnd w:id="0"/>
    <w:bookmarkEnd w:id="1"/>
    <w:p w:rsidR="0041553E" w:rsidRPr="00E34BF8" w:rsidRDefault="0041553E" w:rsidP="0041553E">
      <w:pPr>
        <w:rPr>
          <w:rFonts w:ascii="Arial" w:hAnsi="Arial" w:cs="Arial"/>
          <w:lang w:eastAsia="ar-SA"/>
        </w:rPr>
      </w:pPr>
    </w:p>
    <w:p w:rsidR="008921B4" w:rsidRPr="00E34BF8" w:rsidRDefault="008921B4" w:rsidP="008921B4">
      <w:pPr>
        <w:rPr>
          <w:rFonts w:ascii="Arial" w:hAnsi="Arial" w:cs="Arial"/>
          <w:lang w:eastAsia="ar-SA"/>
        </w:rPr>
      </w:pPr>
    </w:p>
    <w:p w:rsidR="008921B4" w:rsidRPr="00E34BF8" w:rsidRDefault="008921B4" w:rsidP="008921B4">
      <w:pPr>
        <w:rPr>
          <w:rFonts w:ascii="Arial" w:hAnsi="Arial" w:cs="Arial"/>
          <w:lang w:eastAsia="ar-SA"/>
        </w:rPr>
      </w:pPr>
    </w:p>
    <w:p w:rsidR="00E4087B" w:rsidRPr="00E34BF8" w:rsidRDefault="00E4087B" w:rsidP="003B4490">
      <w:pPr>
        <w:jc w:val="center"/>
        <w:rPr>
          <w:rStyle w:val="A4"/>
          <w:rFonts w:ascii="Arial" w:hAnsi="Arial" w:cs="Arial"/>
          <w:color w:val="auto"/>
          <w:sz w:val="24"/>
          <w:szCs w:val="24"/>
        </w:rPr>
      </w:pPr>
    </w:p>
    <w:p w:rsidR="00E4087B" w:rsidRPr="003C33AF" w:rsidRDefault="00CB6834" w:rsidP="003B4490">
      <w:pPr>
        <w:jc w:val="center"/>
        <w:rPr>
          <w:rStyle w:val="A4"/>
          <w:rFonts w:ascii="Arial" w:hAnsi="Arial" w:cs="Arial"/>
          <w:b/>
          <w:color w:val="0033CC"/>
          <w:sz w:val="40"/>
          <w:szCs w:val="24"/>
        </w:rPr>
      </w:pPr>
      <w:r>
        <w:rPr>
          <w:rStyle w:val="A4"/>
          <w:rFonts w:ascii="Arial" w:hAnsi="Arial" w:cs="Arial"/>
          <w:b/>
          <w:color w:val="0033CC"/>
          <w:sz w:val="40"/>
          <w:szCs w:val="24"/>
        </w:rPr>
        <w:t>Doç</w:t>
      </w:r>
      <w:r w:rsidR="00E4087B" w:rsidRPr="003C33AF">
        <w:rPr>
          <w:rStyle w:val="A4"/>
          <w:rFonts w:ascii="Arial" w:hAnsi="Arial" w:cs="Arial"/>
          <w:b/>
          <w:color w:val="0033CC"/>
          <w:sz w:val="40"/>
          <w:szCs w:val="24"/>
        </w:rPr>
        <w:t>.Dr.</w:t>
      </w:r>
      <w:r>
        <w:rPr>
          <w:rStyle w:val="A4"/>
          <w:rFonts w:ascii="Arial" w:hAnsi="Arial" w:cs="Arial"/>
          <w:b/>
          <w:color w:val="0033CC"/>
          <w:sz w:val="40"/>
          <w:szCs w:val="24"/>
        </w:rPr>
        <w:t xml:space="preserve"> Erol</w:t>
      </w:r>
      <w:r w:rsidR="00E4087B" w:rsidRPr="003C33AF">
        <w:rPr>
          <w:rStyle w:val="A4"/>
          <w:rFonts w:ascii="Arial" w:hAnsi="Arial" w:cs="Arial"/>
          <w:b/>
          <w:color w:val="0033CC"/>
          <w:sz w:val="40"/>
          <w:szCs w:val="24"/>
        </w:rPr>
        <w:t xml:space="preserve"> TERZİ</w:t>
      </w:r>
    </w:p>
    <w:p w:rsidR="008921B4" w:rsidRDefault="008921B4" w:rsidP="003B4490">
      <w:pPr>
        <w:jc w:val="center"/>
        <w:rPr>
          <w:rStyle w:val="A4"/>
          <w:rFonts w:ascii="Arial" w:hAnsi="Arial" w:cs="Arial"/>
          <w:b/>
          <w:color w:val="auto"/>
          <w:sz w:val="32"/>
          <w:szCs w:val="24"/>
        </w:rPr>
      </w:pPr>
    </w:p>
    <w:p w:rsidR="003C33AF" w:rsidRDefault="003C33AF"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CB6834" w:rsidRDefault="00CB6834" w:rsidP="003B4490">
      <w:pPr>
        <w:jc w:val="center"/>
        <w:rPr>
          <w:rStyle w:val="A4"/>
          <w:rFonts w:ascii="Arial" w:hAnsi="Arial" w:cs="Arial"/>
          <w:b/>
          <w:color w:val="auto"/>
          <w:sz w:val="32"/>
          <w:szCs w:val="24"/>
        </w:rPr>
      </w:pPr>
    </w:p>
    <w:p w:rsidR="00F562D0" w:rsidRDefault="007F6E23">
      <w:pPr>
        <w:pStyle w:val="TBal"/>
      </w:pPr>
      <w:r w:rsidRPr="007F6E23">
        <w:rPr>
          <w:color w:val="auto"/>
          <w:sz w:val="36"/>
          <w:szCs w:val="36"/>
        </w:rPr>
        <w:lastRenderedPageBreak/>
        <w:t>İÇİNDEKİLER</w:t>
      </w:r>
    </w:p>
    <w:p w:rsidR="00F562D0" w:rsidRPr="007F6E23" w:rsidRDefault="00F562D0" w:rsidP="0078017E">
      <w:pPr>
        <w:pStyle w:val="T1"/>
        <w:rPr>
          <w:noProof/>
        </w:rPr>
      </w:pPr>
      <w:r w:rsidRPr="007F6E23">
        <w:fldChar w:fldCharType="begin"/>
      </w:r>
      <w:r w:rsidRPr="007F6E23">
        <w:instrText xml:space="preserve"> TOC \o "1-3" \h \z \u </w:instrText>
      </w:r>
      <w:r w:rsidRPr="007F6E23">
        <w:fldChar w:fldCharType="separate"/>
      </w:r>
    </w:p>
    <w:p w:rsidR="00F562D0" w:rsidRPr="007F6E23" w:rsidRDefault="00A62519" w:rsidP="0078017E">
      <w:pPr>
        <w:pStyle w:val="T1"/>
        <w:rPr>
          <w:noProof/>
        </w:rPr>
      </w:pPr>
      <w:hyperlink w:anchor="_Toc398639415" w:history="1">
        <w:r w:rsidR="00F562D0" w:rsidRPr="00B62CCB">
          <w:rPr>
            <w:rStyle w:val="Kpr"/>
            <w:rFonts w:cs="Arial"/>
            <w:b/>
            <w:noProof/>
          </w:rPr>
          <w:t>1. GİRİŞ</w:t>
        </w:r>
      </w:hyperlink>
    </w:p>
    <w:p w:rsidR="00F562D0" w:rsidRPr="007F6E23" w:rsidRDefault="00A62519">
      <w:pPr>
        <w:pStyle w:val="T2"/>
        <w:tabs>
          <w:tab w:val="right" w:leader="dot" w:pos="9062"/>
        </w:tabs>
        <w:rPr>
          <w:rFonts w:ascii="Arial" w:hAnsi="Arial" w:cs="Arial"/>
          <w:noProof/>
          <w:sz w:val="24"/>
          <w:szCs w:val="24"/>
        </w:rPr>
      </w:pPr>
      <w:hyperlink w:anchor="_Toc398639416" w:history="1">
        <w:r w:rsidR="00F562D0" w:rsidRPr="007F6E23">
          <w:rPr>
            <w:rStyle w:val="Kpr"/>
            <w:rFonts w:ascii="Arial" w:hAnsi="Arial" w:cs="Arial"/>
            <w:noProof/>
            <w:sz w:val="24"/>
            <w:szCs w:val="24"/>
          </w:rPr>
          <w:t>1.1. Temel kavramlar</w:t>
        </w:r>
      </w:hyperlink>
    </w:p>
    <w:p w:rsidR="00F562D0" w:rsidRPr="007F6E23" w:rsidRDefault="00A62519">
      <w:pPr>
        <w:pStyle w:val="T3"/>
        <w:tabs>
          <w:tab w:val="right" w:leader="dot" w:pos="9062"/>
        </w:tabs>
        <w:rPr>
          <w:rFonts w:ascii="Arial" w:hAnsi="Arial" w:cs="Arial"/>
          <w:noProof/>
          <w:sz w:val="24"/>
          <w:szCs w:val="24"/>
        </w:rPr>
      </w:pPr>
      <w:hyperlink w:anchor="_Toc398639417" w:history="1">
        <w:r w:rsidR="00F562D0" w:rsidRPr="007F6E23">
          <w:rPr>
            <w:rStyle w:val="Kpr"/>
            <w:rFonts w:ascii="Arial" w:hAnsi="Arial" w:cs="Arial"/>
            <w:noProof/>
            <w:sz w:val="24"/>
            <w:szCs w:val="24"/>
          </w:rPr>
          <w:t>1.1.1.Sıfır Hipotezi ve Karşıt Hipotez</w:t>
        </w:r>
      </w:hyperlink>
    </w:p>
    <w:p w:rsidR="00F562D0" w:rsidRPr="007F6E23" w:rsidRDefault="00A62519">
      <w:pPr>
        <w:pStyle w:val="T2"/>
        <w:tabs>
          <w:tab w:val="right" w:leader="dot" w:pos="9062"/>
        </w:tabs>
        <w:rPr>
          <w:rFonts w:ascii="Arial" w:hAnsi="Arial" w:cs="Arial"/>
          <w:noProof/>
          <w:sz w:val="24"/>
          <w:szCs w:val="24"/>
        </w:rPr>
      </w:pPr>
      <w:hyperlink w:anchor="_Toc398639418" w:history="1">
        <w:r w:rsidR="00F562D0" w:rsidRPr="007F6E23">
          <w:rPr>
            <w:rStyle w:val="Kpr"/>
            <w:rFonts w:ascii="Arial" w:hAnsi="Arial" w:cs="Arial"/>
            <w:noProof/>
            <w:sz w:val="24"/>
            <w:szCs w:val="24"/>
          </w:rPr>
          <w:t>1.2. Birinci ve İkinci Tip Hatalar</w:t>
        </w:r>
      </w:hyperlink>
    </w:p>
    <w:p w:rsidR="00F562D0" w:rsidRPr="007F6E23" w:rsidRDefault="00A62519">
      <w:pPr>
        <w:pStyle w:val="T2"/>
        <w:tabs>
          <w:tab w:val="right" w:leader="dot" w:pos="9062"/>
        </w:tabs>
        <w:rPr>
          <w:rFonts w:ascii="Arial" w:hAnsi="Arial" w:cs="Arial"/>
          <w:noProof/>
          <w:sz w:val="24"/>
          <w:szCs w:val="24"/>
        </w:rPr>
      </w:pPr>
      <w:hyperlink w:anchor="_Toc398639419" w:history="1">
        <w:r w:rsidR="00F562D0" w:rsidRPr="007F6E23">
          <w:rPr>
            <w:rStyle w:val="Kpr"/>
            <w:rFonts w:ascii="Arial" w:hAnsi="Arial" w:cs="Arial"/>
            <w:noProof/>
            <w:sz w:val="24"/>
            <w:szCs w:val="24"/>
          </w:rPr>
          <w:t>1.3. Test İstatistiği, Kritik Bölge, Kritik Değer</w:t>
        </w:r>
      </w:hyperlink>
    </w:p>
    <w:p w:rsidR="00F562D0" w:rsidRPr="007F6E23" w:rsidRDefault="00A62519">
      <w:pPr>
        <w:pStyle w:val="T2"/>
        <w:tabs>
          <w:tab w:val="right" w:leader="dot" w:pos="9062"/>
        </w:tabs>
        <w:rPr>
          <w:rFonts w:ascii="Arial" w:hAnsi="Arial" w:cs="Arial"/>
          <w:noProof/>
          <w:sz w:val="24"/>
          <w:szCs w:val="24"/>
        </w:rPr>
      </w:pPr>
      <w:hyperlink w:anchor="_Toc398639420" w:history="1">
        <w:r w:rsidR="00F562D0" w:rsidRPr="007F6E23">
          <w:rPr>
            <w:rStyle w:val="Kpr"/>
            <w:rFonts w:ascii="Arial" w:hAnsi="Arial" w:cs="Arial"/>
            <w:noProof/>
            <w:sz w:val="24"/>
            <w:szCs w:val="24"/>
          </w:rPr>
          <w:t>1.4. Testin Gücü</w:t>
        </w:r>
      </w:hyperlink>
    </w:p>
    <w:p w:rsidR="00F562D0" w:rsidRPr="007F6E23" w:rsidRDefault="00A62519" w:rsidP="0078017E">
      <w:pPr>
        <w:pStyle w:val="T1"/>
        <w:rPr>
          <w:noProof/>
        </w:rPr>
      </w:pPr>
      <w:hyperlink w:anchor="_Toc398639421" w:history="1">
        <w:r w:rsidR="00F562D0" w:rsidRPr="00B62CCB">
          <w:rPr>
            <w:rStyle w:val="Kpr"/>
            <w:rFonts w:cs="Arial"/>
            <w:b/>
            <w:noProof/>
          </w:rPr>
          <w:t>2.BİR ANAKÜTLE PARAMETRELERİ İLE İLGİLİ HİPOTEZ TESTLERİ</w:t>
        </w:r>
      </w:hyperlink>
    </w:p>
    <w:p w:rsidR="00F562D0" w:rsidRPr="007F6E23" w:rsidRDefault="00A62519">
      <w:pPr>
        <w:pStyle w:val="T2"/>
        <w:tabs>
          <w:tab w:val="right" w:leader="dot" w:pos="9062"/>
        </w:tabs>
        <w:rPr>
          <w:rFonts w:ascii="Arial" w:hAnsi="Arial" w:cs="Arial"/>
          <w:noProof/>
          <w:sz w:val="24"/>
          <w:szCs w:val="24"/>
        </w:rPr>
      </w:pPr>
      <w:hyperlink w:anchor="_Toc398639422" w:history="1">
        <w:r w:rsidR="00F562D0" w:rsidRPr="007F6E23">
          <w:rPr>
            <w:rStyle w:val="Kpr"/>
            <w:rFonts w:ascii="Arial" w:hAnsi="Arial" w:cs="Arial"/>
            <w:noProof/>
            <w:sz w:val="24"/>
            <w:szCs w:val="24"/>
          </w:rPr>
          <w:t>2.1 Bir Anakütle Ortalamasının Hipotez Testi</w:t>
        </w:r>
      </w:hyperlink>
    </w:p>
    <w:p w:rsidR="00F562D0" w:rsidRPr="007F6E23" w:rsidRDefault="00A62519">
      <w:pPr>
        <w:pStyle w:val="T2"/>
        <w:tabs>
          <w:tab w:val="right" w:leader="dot" w:pos="9062"/>
        </w:tabs>
        <w:rPr>
          <w:rFonts w:ascii="Arial" w:hAnsi="Arial" w:cs="Arial"/>
          <w:noProof/>
          <w:sz w:val="24"/>
          <w:szCs w:val="24"/>
        </w:rPr>
      </w:pPr>
      <w:hyperlink w:anchor="_Toc398639423" w:history="1">
        <w:r w:rsidR="00F562D0" w:rsidRPr="007F6E23">
          <w:rPr>
            <w:rStyle w:val="Kpr"/>
            <w:rFonts w:ascii="Arial" w:hAnsi="Arial" w:cs="Arial"/>
            <w:noProof/>
            <w:sz w:val="24"/>
            <w:szCs w:val="24"/>
          </w:rPr>
          <w:t>2.2. Bir Anakütle Oranının Hipotez Testi</w:t>
        </w:r>
      </w:hyperlink>
    </w:p>
    <w:p w:rsidR="00F562D0" w:rsidRPr="007F6E23" w:rsidRDefault="00A62519">
      <w:pPr>
        <w:pStyle w:val="T2"/>
        <w:tabs>
          <w:tab w:val="right" w:leader="dot" w:pos="9062"/>
        </w:tabs>
        <w:rPr>
          <w:rFonts w:ascii="Arial" w:hAnsi="Arial" w:cs="Arial"/>
          <w:noProof/>
          <w:sz w:val="24"/>
          <w:szCs w:val="24"/>
        </w:rPr>
      </w:pPr>
      <w:hyperlink w:anchor="_Toc398639427" w:history="1">
        <w:r w:rsidR="00F562D0" w:rsidRPr="007F6E23">
          <w:rPr>
            <w:rStyle w:val="Kpr"/>
            <w:rFonts w:ascii="Arial" w:hAnsi="Arial" w:cs="Arial"/>
            <w:noProof/>
            <w:sz w:val="24"/>
            <w:szCs w:val="24"/>
          </w:rPr>
          <w:t>2.3. Bir Anakütle Varyansının Hipotez Testi</w:t>
        </w:r>
      </w:hyperlink>
    </w:p>
    <w:p w:rsidR="00F562D0" w:rsidRPr="007F6E23" w:rsidRDefault="00A62519" w:rsidP="0078017E">
      <w:pPr>
        <w:pStyle w:val="T1"/>
        <w:rPr>
          <w:noProof/>
        </w:rPr>
      </w:pPr>
      <w:hyperlink w:anchor="_Toc398639428" w:history="1">
        <w:r w:rsidR="00F562D0" w:rsidRPr="00B62CCB">
          <w:rPr>
            <w:rStyle w:val="Kpr"/>
            <w:rFonts w:cs="Arial"/>
            <w:b/>
            <w:noProof/>
          </w:rPr>
          <w:t>3.İKİ ANAKÜTLE PARAMETRELERİ İLE İLGİLİ HİPOTEZ TESTLERİ</w:t>
        </w:r>
      </w:hyperlink>
    </w:p>
    <w:p w:rsidR="00F562D0" w:rsidRPr="007F6E23" w:rsidRDefault="00A62519">
      <w:pPr>
        <w:pStyle w:val="T2"/>
        <w:tabs>
          <w:tab w:val="right" w:leader="dot" w:pos="9062"/>
        </w:tabs>
        <w:rPr>
          <w:rFonts w:ascii="Arial" w:hAnsi="Arial" w:cs="Arial"/>
          <w:noProof/>
          <w:sz w:val="24"/>
          <w:szCs w:val="24"/>
        </w:rPr>
      </w:pPr>
      <w:hyperlink w:anchor="_Toc398639429" w:history="1">
        <w:r w:rsidR="00F562D0" w:rsidRPr="007F6E23">
          <w:rPr>
            <w:rStyle w:val="Kpr"/>
            <w:rFonts w:ascii="Arial" w:hAnsi="Arial" w:cs="Arial"/>
            <w:noProof/>
            <w:sz w:val="24"/>
            <w:szCs w:val="24"/>
          </w:rPr>
          <w:t>3.1. Bağımsız Örnekler ile Ortalama Farkına İlişkin Hipotez Testi</w:t>
        </w:r>
      </w:hyperlink>
    </w:p>
    <w:p w:rsidR="00F562D0" w:rsidRPr="007F6E23" w:rsidRDefault="00A62519">
      <w:pPr>
        <w:pStyle w:val="T2"/>
        <w:tabs>
          <w:tab w:val="right" w:leader="dot" w:pos="9062"/>
        </w:tabs>
        <w:rPr>
          <w:rFonts w:ascii="Arial" w:hAnsi="Arial" w:cs="Arial"/>
          <w:noProof/>
          <w:sz w:val="24"/>
          <w:szCs w:val="24"/>
        </w:rPr>
      </w:pPr>
      <w:hyperlink w:anchor="_Toc398639430" w:history="1">
        <w:r w:rsidR="00F562D0" w:rsidRPr="007F6E23">
          <w:rPr>
            <w:rStyle w:val="Kpr"/>
            <w:rFonts w:ascii="Arial" w:hAnsi="Arial" w:cs="Arial"/>
            <w:noProof/>
            <w:sz w:val="24"/>
            <w:szCs w:val="24"/>
          </w:rPr>
          <w:t>3.2. Bağımlı (Eşli Gözlemler) Örnekler ile İki Ortalama Farkına İlişkin Hipotez Testi</w:t>
        </w:r>
      </w:hyperlink>
    </w:p>
    <w:p w:rsidR="00F562D0" w:rsidRPr="007F6E23" w:rsidRDefault="00A62519">
      <w:pPr>
        <w:pStyle w:val="T2"/>
        <w:tabs>
          <w:tab w:val="right" w:leader="dot" w:pos="9062"/>
        </w:tabs>
        <w:rPr>
          <w:rFonts w:ascii="Arial" w:hAnsi="Arial" w:cs="Arial"/>
          <w:noProof/>
          <w:sz w:val="24"/>
          <w:szCs w:val="24"/>
        </w:rPr>
      </w:pPr>
      <w:hyperlink w:anchor="_Toc398639431" w:history="1">
        <w:r w:rsidR="00F562D0" w:rsidRPr="007F6E23">
          <w:rPr>
            <w:rStyle w:val="Kpr"/>
            <w:rFonts w:ascii="Arial" w:hAnsi="Arial" w:cs="Arial"/>
            <w:noProof/>
            <w:sz w:val="24"/>
            <w:szCs w:val="24"/>
          </w:rPr>
          <w:t>3.3. İki Oran Farkı İçin Hipotez Testi</w:t>
        </w:r>
      </w:hyperlink>
    </w:p>
    <w:p w:rsidR="00F562D0" w:rsidRPr="007F6E23" w:rsidRDefault="00A62519">
      <w:pPr>
        <w:pStyle w:val="T2"/>
        <w:tabs>
          <w:tab w:val="right" w:leader="dot" w:pos="9062"/>
        </w:tabs>
        <w:rPr>
          <w:rFonts w:ascii="Arial" w:hAnsi="Arial" w:cs="Arial"/>
          <w:noProof/>
          <w:sz w:val="24"/>
          <w:szCs w:val="24"/>
        </w:rPr>
      </w:pPr>
      <w:hyperlink w:anchor="_Toc398639432" w:history="1">
        <w:r w:rsidR="00F562D0" w:rsidRPr="007F6E23">
          <w:rPr>
            <w:rStyle w:val="Kpr"/>
            <w:rFonts w:ascii="Arial" w:hAnsi="Arial" w:cs="Arial"/>
            <w:noProof/>
            <w:sz w:val="24"/>
            <w:szCs w:val="24"/>
          </w:rPr>
          <w:t>3.4. İki Varyansa İlişkin Hipotez Testi</w:t>
        </w:r>
      </w:hyperlink>
    </w:p>
    <w:p w:rsidR="00F562D0" w:rsidRPr="007F6E23" w:rsidRDefault="00A62519" w:rsidP="0078017E">
      <w:pPr>
        <w:pStyle w:val="T1"/>
        <w:rPr>
          <w:noProof/>
        </w:rPr>
      </w:pPr>
      <w:hyperlink w:anchor="_Toc398639433" w:history="1">
        <w:r w:rsidR="00F562D0" w:rsidRPr="00B62CCB">
          <w:rPr>
            <w:rStyle w:val="Kpr"/>
            <w:rFonts w:cs="Arial"/>
            <w:b/>
            <w:noProof/>
          </w:rPr>
          <w:t>4.VARYANS ANALİZİ (ANOVA)</w:t>
        </w:r>
      </w:hyperlink>
      <w:r w:rsidR="00CB6834" w:rsidRPr="007F6E23">
        <w:rPr>
          <w:noProof/>
        </w:rPr>
        <w:t xml:space="preserve"> </w:t>
      </w:r>
    </w:p>
    <w:p w:rsidR="00CB6834" w:rsidRDefault="00A62519">
      <w:pPr>
        <w:pStyle w:val="T2"/>
        <w:tabs>
          <w:tab w:val="right" w:leader="dot" w:pos="9062"/>
        </w:tabs>
        <w:rPr>
          <w:rFonts w:ascii="Arial" w:hAnsi="Arial" w:cs="Arial"/>
          <w:noProof/>
          <w:sz w:val="24"/>
          <w:szCs w:val="24"/>
        </w:rPr>
      </w:pPr>
      <w:hyperlink w:anchor="_Toc398639434" w:history="1">
        <w:r w:rsidR="00F562D0" w:rsidRPr="007F6E23">
          <w:rPr>
            <w:rStyle w:val="Kpr"/>
            <w:rFonts w:ascii="Arial" w:hAnsi="Arial" w:cs="Arial"/>
            <w:noProof/>
            <w:sz w:val="24"/>
            <w:szCs w:val="24"/>
          </w:rPr>
          <w:t>4.1.Model Varsayımları</w:t>
        </w:r>
        <w:r w:rsidR="00CB6834">
          <w:rPr>
            <w:rStyle w:val="Kpr"/>
            <w:rFonts w:ascii="Arial" w:hAnsi="Arial" w:cs="Arial"/>
            <w:noProof/>
            <w:sz w:val="24"/>
            <w:szCs w:val="24"/>
          </w:rPr>
          <w:t xml:space="preserve"> </w:t>
        </w:r>
      </w:hyperlink>
    </w:p>
    <w:p w:rsidR="00F562D0" w:rsidRPr="007F6E23" w:rsidRDefault="00A62519">
      <w:pPr>
        <w:pStyle w:val="T2"/>
        <w:tabs>
          <w:tab w:val="right" w:leader="dot" w:pos="9062"/>
        </w:tabs>
        <w:rPr>
          <w:rFonts w:ascii="Arial" w:hAnsi="Arial" w:cs="Arial"/>
          <w:noProof/>
          <w:sz w:val="24"/>
          <w:szCs w:val="24"/>
        </w:rPr>
      </w:pPr>
      <w:hyperlink w:anchor="_Toc398639435" w:history="1">
        <w:r w:rsidR="00F562D0" w:rsidRPr="007F6E23">
          <w:rPr>
            <w:rStyle w:val="Kpr"/>
            <w:rFonts w:ascii="Arial" w:hAnsi="Arial" w:cs="Arial"/>
            <w:noProof/>
            <w:sz w:val="24"/>
            <w:szCs w:val="24"/>
          </w:rPr>
          <w:t>4.2. Varyans Homojenliği İçin Hipotez Testi</w:t>
        </w:r>
      </w:hyperlink>
    </w:p>
    <w:p w:rsidR="00F562D0" w:rsidRPr="007F6E23" w:rsidRDefault="00A62519">
      <w:pPr>
        <w:pStyle w:val="T2"/>
        <w:tabs>
          <w:tab w:val="right" w:leader="dot" w:pos="9062"/>
        </w:tabs>
        <w:rPr>
          <w:rFonts w:ascii="Arial" w:hAnsi="Arial" w:cs="Arial"/>
          <w:noProof/>
          <w:sz w:val="24"/>
          <w:szCs w:val="24"/>
        </w:rPr>
      </w:pPr>
      <w:hyperlink w:anchor="_Toc398639436" w:history="1">
        <w:r w:rsidR="00F562D0" w:rsidRPr="007F6E23">
          <w:rPr>
            <w:rStyle w:val="Kpr"/>
            <w:rFonts w:ascii="Arial" w:hAnsi="Arial" w:cs="Arial"/>
            <w:noProof/>
            <w:sz w:val="24"/>
            <w:szCs w:val="24"/>
          </w:rPr>
          <w:t>4.3</w:t>
        </w:r>
        <w:r w:rsidR="006A3335">
          <w:rPr>
            <w:rStyle w:val="Kpr"/>
            <w:rFonts w:ascii="Arial" w:hAnsi="Arial" w:cs="Arial"/>
            <w:noProof/>
            <w:sz w:val="24"/>
            <w:szCs w:val="24"/>
          </w:rPr>
          <w:t xml:space="preserve">. Çoklu Karşılaştırma Testleri </w:t>
        </w:r>
      </w:hyperlink>
    </w:p>
    <w:p w:rsidR="00F562D0" w:rsidRPr="007F6E23" w:rsidRDefault="00A62519" w:rsidP="0078017E">
      <w:pPr>
        <w:pStyle w:val="T1"/>
        <w:rPr>
          <w:noProof/>
        </w:rPr>
      </w:pPr>
      <w:hyperlink w:anchor="_Toc398639437" w:history="1">
        <w:r w:rsidR="00F562D0" w:rsidRPr="00B62CCB">
          <w:rPr>
            <w:rStyle w:val="Kpr"/>
            <w:rFonts w:cs="Arial"/>
            <w:b/>
            <w:noProof/>
          </w:rPr>
          <w:t>5.</w:t>
        </w:r>
        <w:r w:rsidR="00CB6834">
          <w:rPr>
            <w:rStyle w:val="Kpr"/>
            <w:rFonts w:cs="Arial"/>
            <w:b/>
            <w:noProof/>
          </w:rPr>
          <w:t>Kİ-KARE TESTLER</w:t>
        </w:r>
        <w:r w:rsidR="0078017E">
          <w:rPr>
            <w:rStyle w:val="Kpr"/>
            <w:rFonts w:cs="Arial"/>
            <w:noProof/>
          </w:rPr>
          <w:t>.</w:t>
        </w:r>
      </w:hyperlink>
    </w:p>
    <w:p w:rsidR="00F562D0" w:rsidRPr="007F6E23" w:rsidRDefault="00A62519">
      <w:pPr>
        <w:pStyle w:val="T2"/>
        <w:tabs>
          <w:tab w:val="right" w:leader="dot" w:pos="9062"/>
        </w:tabs>
        <w:rPr>
          <w:rFonts w:ascii="Arial" w:hAnsi="Arial" w:cs="Arial"/>
          <w:noProof/>
          <w:sz w:val="24"/>
          <w:szCs w:val="24"/>
        </w:rPr>
      </w:pPr>
      <w:hyperlink w:anchor="_Toc398639438" w:history="1">
        <w:r w:rsidR="00F562D0" w:rsidRPr="007F6E23">
          <w:rPr>
            <w:rStyle w:val="Kpr"/>
            <w:rFonts w:ascii="Arial" w:hAnsi="Arial" w:cs="Arial"/>
            <w:noProof/>
            <w:sz w:val="24"/>
            <w:szCs w:val="24"/>
          </w:rPr>
          <w:t>5.1.  Ki-Kare Uygunluk Testi</w:t>
        </w:r>
      </w:hyperlink>
    </w:p>
    <w:p w:rsidR="00F562D0" w:rsidRPr="007F6E23" w:rsidRDefault="00A62519">
      <w:pPr>
        <w:pStyle w:val="T2"/>
        <w:tabs>
          <w:tab w:val="right" w:leader="dot" w:pos="9062"/>
        </w:tabs>
        <w:rPr>
          <w:rFonts w:ascii="Arial" w:hAnsi="Arial" w:cs="Arial"/>
          <w:noProof/>
          <w:sz w:val="24"/>
          <w:szCs w:val="24"/>
        </w:rPr>
      </w:pPr>
      <w:hyperlink w:anchor="_Toc398639439" w:history="1">
        <w:r w:rsidR="00F562D0" w:rsidRPr="007F6E23">
          <w:rPr>
            <w:rStyle w:val="Kpr"/>
            <w:rFonts w:ascii="Arial" w:hAnsi="Arial" w:cs="Arial"/>
            <w:noProof/>
            <w:sz w:val="24"/>
            <w:szCs w:val="24"/>
          </w:rPr>
          <w:t>5.2. Ki-Kare Bağımsızlık Testi</w:t>
        </w:r>
      </w:hyperlink>
    </w:p>
    <w:p w:rsidR="00F562D0" w:rsidRPr="007F6E23" w:rsidRDefault="00A62519">
      <w:pPr>
        <w:pStyle w:val="T2"/>
        <w:tabs>
          <w:tab w:val="right" w:leader="dot" w:pos="9062"/>
        </w:tabs>
        <w:rPr>
          <w:rFonts w:ascii="Arial" w:hAnsi="Arial" w:cs="Arial"/>
          <w:noProof/>
          <w:sz w:val="24"/>
          <w:szCs w:val="24"/>
        </w:rPr>
      </w:pPr>
      <w:hyperlink w:anchor="_Toc398639440" w:history="1">
        <w:r w:rsidR="00F562D0" w:rsidRPr="007F6E23">
          <w:rPr>
            <w:rStyle w:val="Kpr"/>
            <w:rFonts w:ascii="Arial" w:hAnsi="Arial" w:cs="Arial"/>
            <w:noProof/>
            <w:sz w:val="24"/>
            <w:szCs w:val="24"/>
          </w:rPr>
          <w:t>5.3. Mc-Nemar Testi</w:t>
        </w:r>
      </w:hyperlink>
    </w:p>
    <w:p w:rsidR="00F562D0" w:rsidRPr="007F6E23" w:rsidRDefault="00A62519">
      <w:pPr>
        <w:pStyle w:val="T2"/>
        <w:tabs>
          <w:tab w:val="right" w:leader="dot" w:pos="9062"/>
        </w:tabs>
        <w:rPr>
          <w:rFonts w:ascii="Arial" w:hAnsi="Arial" w:cs="Arial"/>
          <w:noProof/>
          <w:sz w:val="24"/>
          <w:szCs w:val="24"/>
        </w:rPr>
      </w:pPr>
      <w:hyperlink w:anchor="_Toc398639441" w:history="1">
        <w:r w:rsidR="00F562D0" w:rsidRPr="007F6E23">
          <w:rPr>
            <w:rStyle w:val="Kpr"/>
            <w:rFonts w:ascii="Arial" w:hAnsi="Arial" w:cs="Arial"/>
            <w:noProof/>
            <w:sz w:val="24"/>
            <w:szCs w:val="24"/>
          </w:rPr>
          <w:t>5.4.Cohen Kappa</w:t>
        </w:r>
      </w:hyperlink>
    </w:p>
    <w:p w:rsidR="0078017E" w:rsidRPr="0078017E" w:rsidRDefault="0078017E" w:rsidP="0078017E"/>
    <w:p w:rsidR="00E4087B" w:rsidRDefault="00F562D0" w:rsidP="00E10EC3">
      <w:r w:rsidRPr="007F6E23">
        <w:fldChar w:fldCharType="end"/>
      </w:r>
    </w:p>
    <w:p w:rsidR="00CB6834" w:rsidRDefault="00CB6834" w:rsidP="00E10EC3"/>
    <w:p w:rsidR="00CB6834" w:rsidRPr="007F6E23" w:rsidRDefault="00CB6834" w:rsidP="00E10EC3">
      <w:pPr>
        <w:rPr>
          <w:rFonts w:ascii="Arial" w:hAnsi="Arial" w:cs="Arial"/>
          <w:sz w:val="24"/>
          <w:szCs w:val="24"/>
        </w:rPr>
      </w:pPr>
    </w:p>
    <w:p w:rsidR="00086CD1" w:rsidRPr="00E34BF8" w:rsidRDefault="00086CD1" w:rsidP="00F562D0">
      <w:pPr>
        <w:pStyle w:val="Balk1"/>
        <w:ind w:firstLine="0"/>
      </w:pPr>
      <w:bookmarkStart w:id="3" w:name="_Toc398639415"/>
      <w:r w:rsidRPr="00E34BF8">
        <w:lastRenderedPageBreak/>
        <w:t>1. GİRİŞ</w:t>
      </w:r>
      <w:bookmarkEnd w:id="3"/>
    </w:p>
    <w:p w:rsidR="005B6578" w:rsidRPr="00E34BF8" w:rsidRDefault="005B6578" w:rsidP="00F562D0">
      <w:pPr>
        <w:pStyle w:val="Balk2"/>
      </w:pPr>
      <w:bookmarkStart w:id="4" w:name="_Toc398639416"/>
      <w:r w:rsidRPr="00E34BF8">
        <w:t>1.1. Temel kavramlar</w:t>
      </w:r>
      <w:bookmarkEnd w:id="4"/>
    </w:p>
    <w:p w:rsidR="00086CD1" w:rsidRPr="00E34BF8" w:rsidRDefault="00086CD1" w:rsidP="00B327F8">
      <w:pPr>
        <w:jc w:val="both"/>
        <w:rPr>
          <w:rFonts w:ascii="Arial" w:hAnsi="Arial" w:cs="Arial"/>
          <w:sz w:val="24"/>
          <w:szCs w:val="24"/>
        </w:rPr>
      </w:pPr>
      <w:r w:rsidRPr="00E34BF8">
        <w:rPr>
          <w:rFonts w:ascii="Arial" w:hAnsi="Arial" w:cs="Arial"/>
          <w:b/>
          <w:sz w:val="24"/>
          <w:szCs w:val="24"/>
        </w:rPr>
        <w:tab/>
      </w:r>
      <w:r w:rsidRPr="00E34BF8">
        <w:rPr>
          <w:rFonts w:ascii="Arial" w:hAnsi="Arial" w:cs="Arial"/>
          <w:sz w:val="24"/>
          <w:szCs w:val="24"/>
        </w:rPr>
        <w:t>Uygulamalarda çoğu zaman örneklemden elde dilen bilgiler yardımıyla anakütle parametreleri hakkında bir karara varmaya çalışılır. Örneğin yeni bir öğretim sisteminin eskisinden farklı olup olmadığına karar verilebilir. Burada önemli olan nokta, bu farkların ras</w:t>
      </w:r>
      <w:r w:rsidR="0024006C" w:rsidRPr="00E34BF8">
        <w:rPr>
          <w:rFonts w:ascii="Arial" w:hAnsi="Arial" w:cs="Arial"/>
          <w:sz w:val="24"/>
          <w:szCs w:val="24"/>
        </w:rPr>
        <w:t>t</w:t>
      </w:r>
      <w:r w:rsidRPr="00E34BF8">
        <w:rPr>
          <w:rFonts w:ascii="Arial" w:hAnsi="Arial" w:cs="Arial"/>
          <w:sz w:val="24"/>
          <w:szCs w:val="24"/>
        </w:rPr>
        <w:t>gele seçimin sonucu olan örnekleme hatalarından mı ileri geldiği, yoksa gerçekten bir değişmenin olduğunun belirlenmesidir.</w:t>
      </w:r>
    </w:p>
    <w:p w:rsidR="0024006C" w:rsidRPr="00E34BF8" w:rsidRDefault="00086CD1" w:rsidP="00B327F8">
      <w:pPr>
        <w:jc w:val="both"/>
        <w:rPr>
          <w:rFonts w:ascii="Arial" w:hAnsi="Arial" w:cs="Arial"/>
          <w:sz w:val="24"/>
          <w:szCs w:val="24"/>
        </w:rPr>
      </w:pPr>
      <w:r w:rsidRPr="00E34BF8">
        <w:rPr>
          <w:rFonts w:ascii="Arial" w:hAnsi="Arial" w:cs="Arial"/>
          <w:sz w:val="24"/>
          <w:szCs w:val="24"/>
        </w:rPr>
        <w:t xml:space="preserve"> </w:t>
      </w:r>
      <w:r w:rsidRPr="00E34BF8">
        <w:rPr>
          <w:rFonts w:ascii="Arial" w:hAnsi="Arial" w:cs="Arial"/>
          <w:sz w:val="24"/>
          <w:szCs w:val="24"/>
        </w:rPr>
        <w:tab/>
        <w:t xml:space="preserve">Bu farkların istatistiksel açıdan anlamlı (önemli) olup olmadığına bazı testler sonucunda karar verilir.   </w:t>
      </w:r>
    </w:p>
    <w:p w:rsidR="0024006C" w:rsidRDefault="00E34BF8" w:rsidP="00B327F8">
      <w:pPr>
        <w:autoSpaceDE w:val="0"/>
        <w:autoSpaceDN w:val="0"/>
        <w:adjustRightInd w:val="0"/>
        <w:spacing w:after="0"/>
        <w:jc w:val="both"/>
        <w:rPr>
          <w:rFonts w:ascii="Arial" w:hAnsi="Arial" w:cs="Arial"/>
          <w:sz w:val="24"/>
          <w:szCs w:val="24"/>
        </w:rPr>
      </w:pPr>
      <w:r w:rsidRPr="00E34BF8">
        <w:rPr>
          <w:rFonts w:ascii="Arial" w:hAnsi="Arial" w:cs="Arial"/>
          <w:sz w:val="24"/>
          <w:szCs w:val="24"/>
        </w:rPr>
        <w:tab/>
      </w:r>
      <w:r w:rsidR="000B3915">
        <w:rPr>
          <w:rFonts w:ascii="Arial" w:hAnsi="Arial" w:cs="Arial"/>
          <w:sz w:val="24"/>
          <w:szCs w:val="24"/>
        </w:rPr>
        <w:t>A</w:t>
      </w:r>
      <w:r w:rsidR="0024006C" w:rsidRPr="00E34BF8">
        <w:rPr>
          <w:rFonts w:ascii="Arial" w:hAnsi="Arial" w:cs="Arial"/>
          <w:sz w:val="24"/>
          <w:szCs w:val="24"/>
        </w:rPr>
        <w:t>nakütle</w:t>
      </w:r>
      <w:r w:rsidR="000B3915">
        <w:rPr>
          <w:rFonts w:ascii="Arial" w:hAnsi="Arial" w:cs="Arial"/>
          <w:sz w:val="24"/>
          <w:szCs w:val="24"/>
        </w:rPr>
        <w:t>ler</w:t>
      </w:r>
      <w:r w:rsidR="0024006C" w:rsidRPr="00E34BF8">
        <w:rPr>
          <w:rFonts w:ascii="Arial" w:hAnsi="Arial" w:cs="Arial"/>
          <w:sz w:val="24"/>
          <w:szCs w:val="24"/>
        </w:rPr>
        <w:t xml:space="preserve"> gösterdikleri olasılık dağılışları ile tanımlanırlar. Bu dağılışlar bilindiği taktirde popülasyonlar hakkında verilecek kararlar kesinlik kazanır. Fakat </w:t>
      </w:r>
      <w:r w:rsidR="000B3915">
        <w:rPr>
          <w:rFonts w:ascii="Arial" w:hAnsi="Arial" w:cs="Arial"/>
          <w:sz w:val="24"/>
          <w:szCs w:val="24"/>
        </w:rPr>
        <w:t>anakütle</w:t>
      </w:r>
      <w:r w:rsidR="0024006C" w:rsidRPr="00E34BF8">
        <w:rPr>
          <w:rFonts w:ascii="Arial" w:hAnsi="Arial" w:cs="Arial"/>
          <w:sz w:val="24"/>
          <w:szCs w:val="24"/>
        </w:rPr>
        <w:t xml:space="preserve"> dağılışları genellikle bilinmez. Dolayısıyla da bu tip kararların verilebilmesi zordur. </w:t>
      </w:r>
    </w:p>
    <w:p w:rsidR="00CB6834" w:rsidRPr="00E34BF8" w:rsidRDefault="00CB6834" w:rsidP="00B327F8">
      <w:pPr>
        <w:autoSpaceDE w:val="0"/>
        <w:autoSpaceDN w:val="0"/>
        <w:adjustRightInd w:val="0"/>
        <w:spacing w:after="0"/>
        <w:jc w:val="both"/>
        <w:rPr>
          <w:rFonts w:ascii="Arial" w:hAnsi="Arial" w:cs="Arial"/>
          <w:sz w:val="24"/>
          <w:szCs w:val="24"/>
        </w:rPr>
      </w:pPr>
    </w:p>
    <w:p w:rsidR="0024006C" w:rsidRPr="00E34BF8" w:rsidRDefault="000B3915" w:rsidP="00E67CF3">
      <w:pPr>
        <w:numPr>
          <w:ilvl w:val="0"/>
          <w:numId w:val="5"/>
        </w:numPr>
        <w:autoSpaceDE w:val="0"/>
        <w:autoSpaceDN w:val="0"/>
        <w:adjustRightInd w:val="0"/>
        <w:spacing w:after="0"/>
        <w:jc w:val="both"/>
        <w:rPr>
          <w:rFonts w:ascii="Arial" w:hAnsi="Arial" w:cs="Arial"/>
          <w:sz w:val="24"/>
          <w:szCs w:val="24"/>
        </w:rPr>
      </w:pPr>
      <w:r>
        <w:rPr>
          <w:rFonts w:ascii="Arial" w:hAnsi="Arial" w:cs="Arial"/>
          <w:sz w:val="24"/>
          <w:szCs w:val="24"/>
        </w:rPr>
        <w:t>A</w:t>
      </w:r>
      <w:r w:rsidRPr="00E34BF8">
        <w:rPr>
          <w:rFonts w:ascii="Arial" w:hAnsi="Arial" w:cs="Arial"/>
          <w:sz w:val="24"/>
          <w:szCs w:val="24"/>
        </w:rPr>
        <w:t>nakütle</w:t>
      </w:r>
      <w:r>
        <w:rPr>
          <w:rFonts w:ascii="Arial" w:hAnsi="Arial" w:cs="Arial"/>
          <w:sz w:val="24"/>
          <w:szCs w:val="24"/>
        </w:rPr>
        <w:t>ler</w:t>
      </w:r>
      <w:r w:rsidR="0024006C" w:rsidRPr="00E34BF8">
        <w:rPr>
          <w:rFonts w:ascii="Arial" w:hAnsi="Arial" w:cs="Arial"/>
          <w:sz w:val="24"/>
          <w:szCs w:val="24"/>
        </w:rPr>
        <w:t xml:space="preserve"> hakkında bilgi edinmenin diğer bir yolu örneklemedir. Uygun bir şekilde seçilen şans örnekleri yardımıyla </w:t>
      </w:r>
      <w:r>
        <w:rPr>
          <w:rFonts w:ascii="Arial" w:hAnsi="Arial" w:cs="Arial"/>
          <w:sz w:val="24"/>
          <w:szCs w:val="24"/>
        </w:rPr>
        <w:t>a</w:t>
      </w:r>
      <w:r w:rsidRPr="00E34BF8">
        <w:rPr>
          <w:rFonts w:ascii="Arial" w:hAnsi="Arial" w:cs="Arial"/>
          <w:sz w:val="24"/>
          <w:szCs w:val="24"/>
        </w:rPr>
        <w:t>nakütle</w:t>
      </w:r>
      <w:r>
        <w:rPr>
          <w:rFonts w:ascii="Arial" w:hAnsi="Arial" w:cs="Arial"/>
          <w:sz w:val="24"/>
          <w:szCs w:val="24"/>
        </w:rPr>
        <w:t>nin</w:t>
      </w:r>
      <w:r w:rsidRPr="00E34BF8">
        <w:rPr>
          <w:rFonts w:ascii="Arial" w:hAnsi="Arial" w:cs="Arial"/>
          <w:sz w:val="24"/>
          <w:szCs w:val="24"/>
        </w:rPr>
        <w:t xml:space="preserve"> </w:t>
      </w:r>
      <w:r w:rsidR="0024006C" w:rsidRPr="00E34BF8">
        <w:rPr>
          <w:rFonts w:ascii="Arial" w:hAnsi="Arial" w:cs="Arial"/>
          <w:sz w:val="24"/>
          <w:szCs w:val="24"/>
        </w:rPr>
        <w:t xml:space="preserve">gösterdiği dağılışa ait parametreler tahmin edilir. Belirli varsayımlara dayanarak örneklerden elde edilen bu tahminler yardımıyla belli bir risk karşılığında popülasyonlar veya bunların gösterdiği dağılışlar hakkında çeşitli kararlar verilir. Bu </w:t>
      </w:r>
      <w:r w:rsidR="0024006C" w:rsidRPr="000B3915">
        <w:rPr>
          <w:rFonts w:ascii="Arial" w:hAnsi="Arial" w:cs="Arial"/>
          <w:b/>
          <w:sz w:val="24"/>
          <w:szCs w:val="24"/>
        </w:rPr>
        <w:t>kararlar verilirken ya bir tahmin yapılır ya</w:t>
      </w:r>
      <w:r>
        <w:rPr>
          <w:rFonts w:ascii="Arial" w:hAnsi="Arial" w:cs="Arial"/>
          <w:b/>
          <w:sz w:val="24"/>
          <w:szCs w:val="24"/>
        </w:rPr>
        <w:t xml:space="preserve"> </w:t>
      </w:r>
      <w:r w:rsidR="0024006C" w:rsidRPr="000B3915">
        <w:rPr>
          <w:rFonts w:ascii="Arial" w:hAnsi="Arial" w:cs="Arial"/>
          <w:b/>
          <w:sz w:val="24"/>
          <w:szCs w:val="24"/>
        </w:rPr>
        <w:t>da konu ile ilgili belirli bir varsayımda bulunulur</w:t>
      </w:r>
      <w:r w:rsidR="0024006C" w:rsidRPr="00E34BF8">
        <w:rPr>
          <w:rFonts w:ascii="Arial" w:hAnsi="Arial" w:cs="Arial"/>
          <w:sz w:val="24"/>
          <w:szCs w:val="24"/>
        </w:rPr>
        <w:t xml:space="preserve">. Gerçekleşsin veya gerçekleşmesin ileri sürülen bu tip varsayımlara </w:t>
      </w:r>
      <w:r w:rsidRPr="00E34BF8">
        <w:rPr>
          <w:rFonts w:ascii="Arial" w:hAnsi="Arial" w:cs="Arial"/>
          <w:b/>
          <w:i/>
          <w:iCs/>
          <w:sz w:val="24"/>
          <w:szCs w:val="24"/>
        </w:rPr>
        <w:t>HİPOTEZ</w:t>
      </w:r>
      <w:r w:rsidR="0024006C" w:rsidRPr="00E34BF8">
        <w:rPr>
          <w:rFonts w:ascii="Arial" w:hAnsi="Arial" w:cs="Arial"/>
          <w:i/>
          <w:iCs/>
          <w:sz w:val="24"/>
          <w:szCs w:val="24"/>
        </w:rPr>
        <w:t xml:space="preserve"> </w:t>
      </w:r>
      <w:r w:rsidR="0024006C" w:rsidRPr="00E34BF8">
        <w:rPr>
          <w:rFonts w:ascii="Arial" w:hAnsi="Arial" w:cs="Arial"/>
          <w:sz w:val="24"/>
          <w:szCs w:val="24"/>
        </w:rPr>
        <w:t>denir.</w:t>
      </w:r>
    </w:p>
    <w:p w:rsidR="0021103D" w:rsidRPr="00E34BF8" w:rsidRDefault="00086CD1" w:rsidP="00CB6834">
      <w:pPr>
        <w:autoSpaceDE w:val="0"/>
        <w:autoSpaceDN w:val="0"/>
        <w:adjustRightInd w:val="0"/>
        <w:spacing w:after="0"/>
        <w:jc w:val="both"/>
        <w:rPr>
          <w:rFonts w:ascii="Arial" w:hAnsi="Arial" w:cs="Arial"/>
          <w:color w:val="000000"/>
          <w:sz w:val="24"/>
          <w:szCs w:val="24"/>
        </w:rPr>
      </w:pPr>
      <w:r w:rsidRPr="00E34BF8">
        <w:rPr>
          <w:rFonts w:ascii="Arial" w:hAnsi="Arial" w:cs="Arial"/>
          <w:sz w:val="24"/>
          <w:szCs w:val="24"/>
        </w:rPr>
        <w:t xml:space="preserve">    </w:t>
      </w:r>
      <w:r w:rsidR="0021103D" w:rsidRPr="00E34BF8">
        <w:rPr>
          <w:rFonts w:ascii="Arial" w:hAnsi="Arial" w:cs="Arial"/>
        </w:rPr>
        <w:tab/>
      </w:r>
      <w:r w:rsidR="0021103D" w:rsidRPr="00E34BF8">
        <w:rPr>
          <w:rFonts w:ascii="Arial" w:hAnsi="Arial" w:cs="Arial"/>
          <w:color w:val="000000"/>
          <w:sz w:val="24"/>
          <w:szCs w:val="24"/>
        </w:rPr>
        <w:tab/>
      </w:r>
    </w:p>
    <w:p w:rsidR="00086CD1" w:rsidRPr="00E34BF8" w:rsidRDefault="00086CD1" w:rsidP="00B327F8">
      <w:pPr>
        <w:jc w:val="both"/>
        <w:rPr>
          <w:rFonts w:ascii="Arial" w:hAnsi="Arial" w:cs="Arial"/>
          <w:sz w:val="24"/>
          <w:szCs w:val="24"/>
        </w:rPr>
      </w:pPr>
      <w:r w:rsidRPr="00E34BF8">
        <w:rPr>
          <w:rFonts w:ascii="Arial" w:hAnsi="Arial" w:cs="Arial"/>
          <w:sz w:val="24"/>
          <w:szCs w:val="24"/>
        </w:rPr>
        <w:t xml:space="preserve">  </w:t>
      </w:r>
      <w:r w:rsidRPr="00E34BF8">
        <w:rPr>
          <w:rFonts w:ascii="Arial" w:hAnsi="Arial" w:cs="Arial"/>
          <w:sz w:val="24"/>
          <w:szCs w:val="24"/>
        </w:rPr>
        <w:tab/>
      </w:r>
      <w:r w:rsidRPr="000B3915">
        <w:rPr>
          <w:rFonts w:ascii="Arial" w:hAnsi="Arial" w:cs="Arial"/>
          <w:b/>
          <w:sz w:val="24"/>
          <w:szCs w:val="24"/>
        </w:rPr>
        <w:t>İstatistiksel hipotezler anakütle parametrelerine ilişkin olarak ileri sürülen ve geçerliliği olasılık kanunlarına göre araştırılabilen özel önermelerdir</w:t>
      </w:r>
      <w:r w:rsidRPr="00E34BF8">
        <w:rPr>
          <w:rFonts w:ascii="Arial" w:hAnsi="Arial" w:cs="Arial"/>
          <w:sz w:val="24"/>
          <w:szCs w:val="24"/>
        </w:rPr>
        <w:t xml:space="preserve">. </w:t>
      </w:r>
    </w:p>
    <w:p w:rsidR="00086CD1" w:rsidRPr="000B3915" w:rsidRDefault="00086CD1" w:rsidP="00B327F8">
      <w:pPr>
        <w:jc w:val="both"/>
        <w:rPr>
          <w:rFonts w:ascii="Arial" w:hAnsi="Arial" w:cs="Arial"/>
          <w:b/>
          <w:i/>
          <w:sz w:val="24"/>
          <w:szCs w:val="24"/>
        </w:rPr>
      </w:pPr>
      <w:r w:rsidRPr="00E34BF8">
        <w:rPr>
          <w:rFonts w:ascii="Arial" w:hAnsi="Arial" w:cs="Arial"/>
          <w:sz w:val="24"/>
          <w:szCs w:val="24"/>
        </w:rPr>
        <w:tab/>
        <w:t>Bir hipotez ya doğru ya da yanlıştır. Bunu araştırmak için anakütleden ras</w:t>
      </w:r>
      <w:r w:rsidR="0077003A" w:rsidRPr="00E34BF8">
        <w:rPr>
          <w:rFonts w:ascii="Arial" w:hAnsi="Arial" w:cs="Arial"/>
          <w:sz w:val="24"/>
          <w:szCs w:val="24"/>
        </w:rPr>
        <w:t>t</w:t>
      </w:r>
      <w:r w:rsidRPr="00E34BF8">
        <w:rPr>
          <w:rFonts w:ascii="Arial" w:hAnsi="Arial" w:cs="Arial"/>
          <w:sz w:val="24"/>
          <w:szCs w:val="24"/>
        </w:rPr>
        <w:t xml:space="preserve">gele seçilmiş belli bir örneklemdeki birimler incelenir ve bu örneklemden hareketle hipotezin geçerli olup olmadığı hakkında bir karara varılır. </w:t>
      </w:r>
      <w:r w:rsidRPr="000B3915">
        <w:rPr>
          <w:rFonts w:ascii="Arial" w:hAnsi="Arial" w:cs="Arial"/>
          <w:b/>
          <w:sz w:val="24"/>
          <w:szCs w:val="24"/>
        </w:rPr>
        <w:t>Örneklem istatistiklerinden yararlanarak bir hipotezin geçerli olup olmadığını ortaya koyma işlemine</w:t>
      </w:r>
      <w:r w:rsidRPr="000B3915">
        <w:rPr>
          <w:rFonts w:ascii="Arial" w:hAnsi="Arial" w:cs="Arial"/>
          <w:b/>
          <w:i/>
          <w:sz w:val="24"/>
          <w:szCs w:val="24"/>
        </w:rPr>
        <w:t xml:space="preserve"> </w:t>
      </w:r>
      <w:r w:rsidRPr="000B3915">
        <w:rPr>
          <w:rFonts w:ascii="Arial" w:hAnsi="Arial" w:cs="Arial"/>
          <w:b/>
          <w:i/>
          <w:sz w:val="24"/>
          <w:szCs w:val="24"/>
          <w:u w:val="single"/>
        </w:rPr>
        <w:t>istatistiksel hipotez testi</w:t>
      </w:r>
      <w:r w:rsidRPr="000B3915">
        <w:rPr>
          <w:rFonts w:ascii="Arial" w:hAnsi="Arial" w:cs="Arial"/>
          <w:b/>
          <w:i/>
          <w:sz w:val="24"/>
          <w:szCs w:val="24"/>
        </w:rPr>
        <w:t xml:space="preserve"> </w:t>
      </w:r>
      <w:r w:rsidRPr="000B3915">
        <w:rPr>
          <w:rFonts w:ascii="Arial" w:hAnsi="Arial" w:cs="Arial"/>
          <w:b/>
          <w:sz w:val="24"/>
          <w:szCs w:val="24"/>
        </w:rPr>
        <w:t>veya</w:t>
      </w:r>
      <w:r w:rsidRPr="000B3915">
        <w:rPr>
          <w:rFonts w:ascii="Arial" w:hAnsi="Arial" w:cs="Arial"/>
          <w:b/>
          <w:i/>
          <w:sz w:val="24"/>
          <w:szCs w:val="24"/>
        </w:rPr>
        <w:t xml:space="preserve"> </w:t>
      </w:r>
      <w:r w:rsidRPr="000B3915">
        <w:rPr>
          <w:rFonts w:ascii="Arial" w:hAnsi="Arial" w:cs="Arial"/>
          <w:b/>
          <w:i/>
          <w:sz w:val="24"/>
          <w:szCs w:val="24"/>
          <w:u w:val="single"/>
        </w:rPr>
        <w:t>hipotez testi</w:t>
      </w:r>
      <w:r w:rsidRPr="000B3915">
        <w:rPr>
          <w:rFonts w:ascii="Arial" w:hAnsi="Arial" w:cs="Arial"/>
          <w:b/>
          <w:i/>
          <w:sz w:val="24"/>
          <w:szCs w:val="24"/>
        </w:rPr>
        <w:t xml:space="preserve"> denir. </w:t>
      </w:r>
    </w:p>
    <w:p w:rsidR="000B3915" w:rsidRDefault="000B3915" w:rsidP="00B327F8">
      <w:pPr>
        <w:autoSpaceDE w:val="0"/>
        <w:autoSpaceDN w:val="0"/>
        <w:adjustRightInd w:val="0"/>
        <w:ind w:firstLine="360"/>
        <w:jc w:val="both"/>
        <w:rPr>
          <w:rFonts w:ascii="Arial" w:hAnsi="Arial" w:cs="Arial"/>
          <w:b/>
          <w:i/>
          <w:sz w:val="24"/>
          <w:szCs w:val="24"/>
        </w:rPr>
      </w:pPr>
    </w:p>
    <w:p w:rsidR="008674EB" w:rsidRDefault="008674EB" w:rsidP="00B327F8">
      <w:pPr>
        <w:autoSpaceDE w:val="0"/>
        <w:autoSpaceDN w:val="0"/>
        <w:adjustRightInd w:val="0"/>
        <w:ind w:firstLine="360"/>
        <w:jc w:val="both"/>
        <w:rPr>
          <w:rFonts w:ascii="Arial" w:hAnsi="Arial" w:cs="Arial"/>
          <w:b/>
          <w:i/>
          <w:sz w:val="24"/>
          <w:szCs w:val="24"/>
        </w:rPr>
      </w:pPr>
    </w:p>
    <w:p w:rsidR="00CB6834" w:rsidRDefault="00CB6834" w:rsidP="00B327F8">
      <w:pPr>
        <w:autoSpaceDE w:val="0"/>
        <w:autoSpaceDN w:val="0"/>
        <w:adjustRightInd w:val="0"/>
        <w:ind w:firstLine="360"/>
        <w:jc w:val="both"/>
        <w:rPr>
          <w:rFonts w:ascii="Arial" w:hAnsi="Arial" w:cs="Arial"/>
          <w:b/>
          <w:i/>
          <w:sz w:val="24"/>
          <w:szCs w:val="24"/>
        </w:rPr>
      </w:pPr>
    </w:p>
    <w:p w:rsidR="00E34BF8" w:rsidRPr="00E34BF8" w:rsidRDefault="00E34BF8" w:rsidP="00B327F8">
      <w:pPr>
        <w:autoSpaceDE w:val="0"/>
        <w:autoSpaceDN w:val="0"/>
        <w:adjustRightInd w:val="0"/>
        <w:ind w:firstLine="360"/>
        <w:jc w:val="both"/>
        <w:rPr>
          <w:rFonts w:ascii="Arial" w:hAnsi="Arial" w:cs="Arial"/>
          <w:b/>
          <w:i/>
          <w:sz w:val="24"/>
          <w:szCs w:val="24"/>
        </w:rPr>
      </w:pPr>
      <w:r w:rsidRPr="00E34BF8">
        <w:rPr>
          <w:rFonts w:ascii="Arial" w:hAnsi="Arial" w:cs="Arial"/>
          <w:b/>
          <w:i/>
          <w:sz w:val="24"/>
          <w:szCs w:val="24"/>
        </w:rPr>
        <w:t>ÖZET</w:t>
      </w:r>
    </w:p>
    <w:p w:rsidR="00E34BF8" w:rsidRPr="00E34BF8" w:rsidRDefault="00E34BF8" w:rsidP="00B327F8">
      <w:pPr>
        <w:autoSpaceDE w:val="0"/>
        <w:autoSpaceDN w:val="0"/>
        <w:adjustRightInd w:val="0"/>
        <w:ind w:firstLine="360"/>
        <w:jc w:val="both"/>
        <w:rPr>
          <w:rFonts w:ascii="Arial" w:hAnsi="Arial" w:cs="Arial"/>
          <w:color w:val="231F20"/>
          <w:sz w:val="24"/>
          <w:szCs w:val="24"/>
        </w:rPr>
      </w:pPr>
      <w:r w:rsidRPr="00E34BF8">
        <w:rPr>
          <w:rFonts w:ascii="Arial" w:hAnsi="Arial" w:cs="Arial"/>
          <w:b/>
          <w:color w:val="231F20"/>
          <w:sz w:val="24"/>
          <w:szCs w:val="24"/>
        </w:rPr>
        <w:t xml:space="preserve">Hipotez </w:t>
      </w:r>
      <w:r w:rsidRPr="00E34BF8">
        <w:rPr>
          <w:rFonts w:ascii="Arial" w:hAnsi="Arial" w:cs="Arial"/>
          <w:color w:val="231F20"/>
          <w:sz w:val="24"/>
          <w:szCs w:val="24"/>
        </w:rPr>
        <w:t>karşılaşılan özel duruma ilişkin bir önermedir.</w:t>
      </w:r>
    </w:p>
    <w:p w:rsidR="00E34BF8" w:rsidRDefault="00E34BF8" w:rsidP="00B327F8">
      <w:pPr>
        <w:autoSpaceDE w:val="0"/>
        <w:autoSpaceDN w:val="0"/>
        <w:adjustRightInd w:val="0"/>
        <w:ind w:firstLine="360"/>
        <w:jc w:val="both"/>
        <w:rPr>
          <w:rFonts w:ascii="Arial" w:hAnsi="Arial" w:cs="Arial"/>
          <w:color w:val="231F20"/>
          <w:sz w:val="24"/>
          <w:szCs w:val="24"/>
        </w:rPr>
      </w:pPr>
      <w:r w:rsidRPr="00E34BF8">
        <w:rPr>
          <w:rFonts w:ascii="Arial" w:hAnsi="Arial" w:cs="Arial"/>
          <w:b/>
          <w:color w:val="231F20"/>
          <w:sz w:val="24"/>
          <w:szCs w:val="24"/>
        </w:rPr>
        <w:t>İstatistiksel hipotez</w:t>
      </w:r>
      <w:r w:rsidRPr="00E34BF8">
        <w:rPr>
          <w:rFonts w:ascii="Arial" w:hAnsi="Arial" w:cs="Arial"/>
          <w:color w:val="231F20"/>
          <w:sz w:val="24"/>
          <w:szCs w:val="24"/>
        </w:rPr>
        <w:t xml:space="preserve"> herhangi bir anak</w:t>
      </w:r>
      <w:r>
        <w:rPr>
          <w:rFonts w:ascii="Arial" w:hAnsi="Arial" w:cs="Arial"/>
          <w:color w:val="231F20"/>
          <w:sz w:val="24"/>
          <w:szCs w:val="24"/>
        </w:rPr>
        <w:t>ü</w:t>
      </w:r>
      <w:r w:rsidRPr="00E34BF8">
        <w:rPr>
          <w:rFonts w:ascii="Arial" w:hAnsi="Arial" w:cs="Arial"/>
          <w:color w:val="231F20"/>
          <w:sz w:val="24"/>
          <w:szCs w:val="24"/>
        </w:rPr>
        <w:t>tle parametresine ilişkin olarak ileri sürülen ve doğruluğu olasılık kurallarla araştırılabilen önermedir.</w:t>
      </w:r>
    </w:p>
    <w:p w:rsidR="00086CD1" w:rsidRPr="00E10EC3" w:rsidRDefault="00B327F8" w:rsidP="00F562D0">
      <w:pPr>
        <w:pStyle w:val="Balk3"/>
        <w:rPr>
          <w:rFonts w:ascii="Arial" w:hAnsi="Arial" w:cs="Arial"/>
          <w:color w:val="auto"/>
          <w:sz w:val="24"/>
          <w:szCs w:val="24"/>
        </w:rPr>
      </w:pPr>
      <w:bookmarkStart w:id="5" w:name="_Toc398639417"/>
      <w:r w:rsidRPr="00E10EC3">
        <w:rPr>
          <w:rFonts w:ascii="Arial" w:hAnsi="Arial" w:cs="Arial"/>
          <w:color w:val="auto"/>
          <w:sz w:val="24"/>
          <w:szCs w:val="24"/>
        </w:rPr>
        <w:lastRenderedPageBreak/>
        <w:t>1.1.1.</w:t>
      </w:r>
      <w:r w:rsidR="00086CD1" w:rsidRPr="00E10EC3">
        <w:rPr>
          <w:rFonts w:ascii="Arial" w:hAnsi="Arial" w:cs="Arial"/>
          <w:color w:val="auto"/>
          <w:sz w:val="24"/>
          <w:szCs w:val="24"/>
        </w:rPr>
        <w:t>Sıfır Hipotezi ve Karşıt Hipotez</w:t>
      </w:r>
      <w:bookmarkEnd w:id="5"/>
    </w:p>
    <w:p w:rsidR="00B327F8" w:rsidRDefault="00086CD1" w:rsidP="00B327F8">
      <w:pPr>
        <w:jc w:val="both"/>
        <w:rPr>
          <w:rFonts w:ascii="Arial" w:hAnsi="Arial" w:cs="Arial"/>
          <w:sz w:val="24"/>
          <w:szCs w:val="24"/>
        </w:rPr>
      </w:pPr>
      <w:r w:rsidRPr="00E34BF8">
        <w:rPr>
          <w:rFonts w:ascii="Arial" w:hAnsi="Arial" w:cs="Arial"/>
          <w:sz w:val="24"/>
          <w:szCs w:val="24"/>
        </w:rPr>
        <w:tab/>
        <w:t xml:space="preserve">Hipotez testinde bir hipotezle onun karşıtı diğer bir hipotezden hangisinin örneklemden elde edilen sonuç ile daha iyi bağdaştığı araştırılmaktadır. Karşılaştırılan iki hipotezden birine sıfır hipotezi (istatistiksel hipotez),  diğerine ise karşıt hipotez (araştırma hipotezi) adı verilir. </w:t>
      </w:r>
      <w:r w:rsidR="00B327F8">
        <w:rPr>
          <w:rFonts w:ascii="Arial" w:hAnsi="Arial" w:cs="Arial"/>
          <w:sz w:val="24"/>
          <w:szCs w:val="24"/>
        </w:rPr>
        <w:t xml:space="preserve"> </w:t>
      </w:r>
    </w:p>
    <w:p w:rsidR="00B327F8" w:rsidRDefault="000B3915" w:rsidP="00B327F8">
      <w:pPr>
        <w:ind w:firstLine="567"/>
        <w:jc w:val="both"/>
        <w:rPr>
          <w:rFonts w:ascii="Arial" w:hAnsi="Arial" w:cs="Arial"/>
          <w:sz w:val="24"/>
          <w:szCs w:val="24"/>
        </w:rPr>
      </w:pPr>
      <w:r>
        <w:rPr>
          <w:rFonts w:ascii="Arial" w:hAnsi="Arial" w:cs="Arial"/>
          <w:sz w:val="24"/>
          <w:szCs w:val="24"/>
        </w:rPr>
        <w:t xml:space="preserve">İstatistiksel bir araştırmada iki tür hipotez kurulur. “Eşit, fark yoktur, önemli değildir, en az(fazla) … kadardır” biçiminde kurulan hipoteze </w:t>
      </w:r>
      <w:r w:rsidRPr="000B3915">
        <w:rPr>
          <w:rFonts w:ascii="Arial" w:hAnsi="Arial" w:cs="Arial"/>
          <w:b/>
          <w:sz w:val="24"/>
          <w:szCs w:val="24"/>
        </w:rPr>
        <w:t>“yokluk (null), boş ya da sıfır hipotezi”</w:t>
      </w:r>
      <w:r>
        <w:rPr>
          <w:rFonts w:ascii="Arial" w:hAnsi="Arial" w:cs="Arial"/>
          <w:sz w:val="24"/>
          <w:szCs w:val="24"/>
        </w:rPr>
        <w:t xml:space="preserve"> denir ve </w:t>
      </w:r>
      <w:r w:rsidRPr="000A62BA">
        <w:rPr>
          <w:rFonts w:ascii="Arial" w:hAnsi="Arial" w:cs="Arial"/>
          <w:sz w:val="24"/>
          <w:szCs w:val="24"/>
        </w:rPr>
        <w:t>H</w:t>
      </w:r>
      <w:r w:rsidRPr="000A62BA">
        <w:rPr>
          <w:rFonts w:ascii="Arial" w:hAnsi="Arial" w:cs="Arial"/>
          <w:sz w:val="24"/>
          <w:szCs w:val="24"/>
          <w:vertAlign w:val="subscript"/>
        </w:rPr>
        <w:t>0</w:t>
      </w:r>
      <w:r>
        <w:rPr>
          <w:rFonts w:ascii="Arial" w:hAnsi="Arial" w:cs="Arial"/>
          <w:i/>
          <w:sz w:val="24"/>
          <w:szCs w:val="24"/>
        </w:rPr>
        <w:t xml:space="preserve"> </w:t>
      </w:r>
      <w:r w:rsidRPr="000B3915">
        <w:rPr>
          <w:rFonts w:ascii="Arial" w:hAnsi="Arial" w:cs="Arial"/>
          <w:sz w:val="24"/>
          <w:szCs w:val="24"/>
        </w:rPr>
        <w:t>ile gösterilir</w:t>
      </w:r>
      <w:r>
        <w:rPr>
          <w:rFonts w:ascii="Arial" w:hAnsi="Arial" w:cs="Arial"/>
          <w:i/>
          <w:sz w:val="24"/>
          <w:szCs w:val="24"/>
        </w:rPr>
        <w:t>.</w:t>
      </w:r>
      <w:r w:rsidRPr="000B3915">
        <w:rPr>
          <w:rFonts w:ascii="Arial" w:hAnsi="Arial" w:cs="Arial"/>
          <w:i/>
          <w:sz w:val="24"/>
          <w:szCs w:val="24"/>
        </w:rPr>
        <w:t xml:space="preserve"> </w:t>
      </w:r>
      <w:r w:rsidRPr="000A62BA">
        <w:rPr>
          <w:rFonts w:ascii="Arial" w:hAnsi="Arial" w:cs="Arial"/>
          <w:sz w:val="24"/>
          <w:szCs w:val="24"/>
        </w:rPr>
        <w:t>H</w:t>
      </w:r>
      <w:r w:rsidRPr="000A62BA">
        <w:rPr>
          <w:rFonts w:ascii="Arial" w:hAnsi="Arial" w:cs="Arial"/>
          <w:sz w:val="24"/>
          <w:szCs w:val="24"/>
          <w:vertAlign w:val="subscript"/>
        </w:rPr>
        <w:t>0</w:t>
      </w:r>
      <w:r w:rsidRPr="000A62BA">
        <w:rPr>
          <w:rFonts w:ascii="Arial" w:hAnsi="Arial" w:cs="Arial"/>
          <w:sz w:val="24"/>
          <w:szCs w:val="24"/>
        </w:rPr>
        <w:t xml:space="preserve"> </w:t>
      </w:r>
      <w:r>
        <w:rPr>
          <w:rFonts w:ascii="Arial" w:hAnsi="Arial" w:cs="Arial"/>
          <w:sz w:val="24"/>
          <w:szCs w:val="24"/>
        </w:rPr>
        <w:t>hipotezine karşı test edilen hipoteze ise</w:t>
      </w:r>
      <w:r w:rsidR="000A62BA">
        <w:rPr>
          <w:rFonts w:ascii="Arial" w:hAnsi="Arial" w:cs="Arial"/>
          <w:sz w:val="24"/>
          <w:szCs w:val="24"/>
        </w:rPr>
        <w:t xml:space="preserve">   </w:t>
      </w:r>
      <w:r w:rsidRPr="000A62BA">
        <w:rPr>
          <w:rFonts w:ascii="Arial" w:hAnsi="Arial" w:cs="Arial"/>
          <w:b/>
          <w:sz w:val="24"/>
          <w:szCs w:val="24"/>
        </w:rPr>
        <w:t xml:space="preserve"> </w:t>
      </w:r>
      <w:r w:rsidR="000A62BA">
        <w:rPr>
          <w:rFonts w:ascii="Arial" w:hAnsi="Arial" w:cs="Arial"/>
          <w:b/>
          <w:sz w:val="24"/>
          <w:szCs w:val="24"/>
        </w:rPr>
        <w:t>“</w:t>
      </w:r>
      <w:r w:rsidRPr="000A62BA">
        <w:rPr>
          <w:rFonts w:ascii="Arial" w:hAnsi="Arial" w:cs="Arial"/>
          <w:b/>
          <w:sz w:val="24"/>
          <w:szCs w:val="24"/>
        </w:rPr>
        <w:t>alternatif (alternative), seçenek ya da karşıt hipotez “</w:t>
      </w:r>
      <w:r w:rsidR="000A62BA">
        <w:rPr>
          <w:rFonts w:ascii="Arial" w:hAnsi="Arial" w:cs="Arial"/>
          <w:sz w:val="24"/>
          <w:szCs w:val="24"/>
        </w:rPr>
        <w:t xml:space="preserve"> denir ve </w:t>
      </w:r>
      <w:r w:rsidR="000A62BA" w:rsidRPr="000A62BA">
        <w:rPr>
          <w:rFonts w:ascii="Arial" w:hAnsi="Arial" w:cs="Arial"/>
          <w:sz w:val="24"/>
          <w:szCs w:val="24"/>
        </w:rPr>
        <w:t>H</w:t>
      </w:r>
      <w:r w:rsidR="000A62BA" w:rsidRPr="000A62BA">
        <w:rPr>
          <w:rFonts w:ascii="Arial" w:hAnsi="Arial" w:cs="Arial"/>
          <w:sz w:val="24"/>
          <w:szCs w:val="24"/>
          <w:vertAlign w:val="subscript"/>
        </w:rPr>
        <w:t>1</w:t>
      </w:r>
      <w:r w:rsidR="000A62BA" w:rsidRPr="000A62BA">
        <w:rPr>
          <w:rFonts w:ascii="Arial" w:hAnsi="Arial" w:cs="Arial"/>
          <w:sz w:val="24"/>
          <w:szCs w:val="24"/>
        </w:rPr>
        <w:t xml:space="preserve"> </w:t>
      </w:r>
      <w:r w:rsidR="000A62BA">
        <w:rPr>
          <w:rFonts w:ascii="Arial" w:hAnsi="Arial" w:cs="Arial"/>
          <w:sz w:val="24"/>
          <w:szCs w:val="24"/>
        </w:rPr>
        <w:t>ile gösterilir.</w:t>
      </w:r>
    </w:p>
    <w:p w:rsidR="000A62BA" w:rsidRPr="000A62BA" w:rsidRDefault="000A62BA" w:rsidP="00B327F8">
      <w:pPr>
        <w:ind w:firstLine="567"/>
        <w:jc w:val="both"/>
        <w:rPr>
          <w:rFonts w:ascii="Arial" w:hAnsi="Arial" w:cs="Arial"/>
          <w:sz w:val="24"/>
          <w:szCs w:val="24"/>
        </w:rPr>
      </w:pPr>
      <w:r w:rsidRPr="000A62BA">
        <w:rPr>
          <w:rFonts w:ascii="Arial" w:hAnsi="Arial" w:cs="Arial"/>
          <w:sz w:val="24"/>
          <w:szCs w:val="24"/>
        </w:rPr>
        <w:t>H</w:t>
      </w:r>
      <w:r w:rsidRPr="000A62BA">
        <w:rPr>
          <w:rFonts w:ascii="Arial" w:hAnsi="Arial" w:cs="Arial"/>
          <w:sz w:val="24"/>
          <w:szCs w:val="24"/>
          <w:vertAlign w:val="subscript"/>
        </w:rPr>
        <w:t xml:space="preserve">0 </w:t>
      </w:r>
      <w:r w:rsidRPr="000A62BA">
        <w:rPr>
          <w:rFonts w:ascii="Arial" w:hAnsi="Arial" w:cs="Arial"/>
          <w:sz w:val="24"/>
          <w:szCs w:val="24"/>
        </w:rPr>
        <w:t xml:space="preserve"> ve </w:t>
      </w:r>
      <w:r w:rsidRPr="000A62BA">
        <w:rPr>
          <w:rFonts w:ascii="Arial" w:hAnsi="Arial" w:cs="Arial"/>
          <w:sz w:val="24"/>
          <w:szCs w:val="24"/>
          <w:vertAlign w:val="subscript"/>
        </w:rPr>
        <w:t xml:space="preserve">  </w:t>
      </w:r>
      <w:r w:rsidRPr="000A62BA">
        <w:rPr>
          <w:rFonts w:ascii="Arial" w:hAnsi="Arial" w:cs="Arial"/>
          <w:sz w:val="24"/>
          <w:szCs w:val="24"/>
        </w:rPr>
        <w:t>H</w:t>
      </w:r>
      <w:r w:rsidRPr="000A62BA">
        <w:rPr>
          <w:rFonts w:ascii="Arial" w:hAnsi="Arial" w:cs="Arial"/>
          <w:sz w:val="24"/>
          <w:szCs w:val="24"/>
          <w:vertAlign w:val="subscript"/>
        </w:rPr>
        <w:t>1</w:t>
      </w:r>
      <w:r w:rsidRPr="000A62BA">
        <w:rPr>
          <w:rFonts w:ascii="Arial" w:hAnsi="Arial" w:cs="Arial"/>
          <w:sz w:val="24"/>
          <w:szCs w:val="24"/>
        </w:rPr>
        <w:t xml:space="preserve"> hipotezleri genelde aşağıdaki gibi kurulur.</w:t>
      </w:r>
    </w:p>
    <w:p w:rsidR="00086CD1" w:rsidRPr="00E34BF8" w:rsidRDefault="000B3915" w:rsidP="00B327F8">
      <w:pPr>
        <w:jc w:val="both"/>
        <w:rPr>
          <w:rFonts w:ascii="Arial" w:hAnsi="Arial" w:cs="Arial"/>
          <w:i/>
          <w:sz w:val="24"/>
          <w:szCs w:val="24"/>
        </w:rPr>
      </w:pPr>
      <w:r w:rsidRPr="000A62BA">
        <w:rPr>
          <w:rFonts w:ascii="Arial" w:hAnsi="Arial" w:cs="Arial"/>
          <w:i/>
          <w:sz w:val="24"/>
          <w:szCs w:val="24"/>
        </w:rPr>
        <w:t xml:space="preserve"> </w:t>
      </w:r>
      <w:r w:rsidR="00086CD1" w:rsidRPr="00E34BF8">
        <w:rPr>
          <w:rFonts w:ascii="Arial" w:hAnsi="Arial" w:cs="Arial"/>
          <w:i/>
          <w:sz w:val="24"/>
          <w:szCs w:val="24"/>
        </w:rPr>
        <w:t>H</w:t>
      </w:r>
      <w:r w:rsidR="00086CD1" w:rsidRPr="00E34BF8">
        <w:rPr>
          <w:rFonts w:ascii="Arial" w:hAnsi="Arial" w:cs="Arial"/>
          <w:i/>
          <w:sz w:val="24"/>
          <w:szCs w:val="24"/>
          <w:vertAlign w:val="subscript"/>
        </w:rPr>
        <w:t>0</w:t>
      </w:r>
      <w:r w:rsidR="00086CD1" w:rsidRPr="00E34BF8">
        <w:rPr>
          <w:rFonts w:ascii="Arial" w:hAnsi="Arial" w:cs="Arial"/>
          <w:i/>
          <w:sz w:val="24"/>
          <w:szCs w:val="24"/>
        </w:rPr>
        <w:t xml:space="preserve">: Örneklemden elde edilen değer ile anakütlenin bilinen değeri arasında bir fark yoktur. </w:t>
      </w:r>
    </w:p>
    <w:p w:rsidR="00086CD1" w:rsidRPr="00E34BF8" w:rsidRDefault="00086CD1" w:rsidP="00B327F8">
      <w:pPr>
        <w:jc w:val="both"/>
        <w:rPr>
          <w:rFonts w:ascii="Arial" w:hAnsi="Arial" w:cs="Arial"/>
          <w:i/>
          <w:sz w:val="24"/>
          <w:szCs w:val="24"/>
        </w:rPr>
      </w:pPr>
      <w:r w:rsidRPr="00E34BF8">
        <w:rPr>
          <w:rFonts w:ascii="Arial" w:hAnsi="Arial" w:cs="Arial"/>
          <w:i/>
          <w:sz w:val="24"/>
          <w:szCs w:val="24"/>
        </w:rPr>
        <w:t>H</w:t>
      </w:r>
      <w:r w:rsidRPr="00E34BF8">
        <w:rPr>
          <w:rFonts w:ascii="Arial" w:hAnsi="Arial" w:cs="Arial"/>
          <w:i/>
          <w:sz w:val="24"/>
          <w:szCs w:val="24"/>
          <w:vertAlign w:val="subscript"/>
        </w:rPr>
        <w:t>1</w:t>
      </w:r>
      <w:r w:rsidRPr="00E34BF8">
        <w:rPr>
          <w:rFonts w:ascii="Arial" w:hAnsi="Arial" w:cs="Arial"/>
          <w:i/>
          <w:sz w:val="24"/>
          <w:szCs w:val="24"/>
        </w:rPr>
        <w:t xml:space="preserve">: Örneklemden elde edilen değer ile anakütlenin bilinen değeri arasında bir önemli (anlamlı) bir fark vardır. </w:t>
      </w:r>
    </w:p>
    <w:p w:rsidR="00397AA8" w:rsidRDefault="00397AA8" w:rsidP="00397AA8">
      <w:pPr>
        <w:ind w:firstLine="567"/>
        <w:jc w:val="both"/>
        <w:rPr>
          <w:rFonts w:ascii="Arial" w:hAnsi="Arial" w:cs="Arial"/>
          <w:sz w:val="24"/>
          <w:szCs w:val="24"/>
        </w:rPr>
      </w:pPr>
      <w:r>
        <w:rPr>
          <w:noProof/>
        </w:rPr>
        <w:drawing>
          <wp:anchor distT="0" distB="0" distL="114300" distR="114300" simplePos="0" relativeHeight="251631616" behindDoc="0" locked="0" layoutInCell="1" allowOverlap="1">
            <wp:simplePos x="0" y="0"/>
            <wp:positionH relativeFrom="column">
              <wp:posOffset>109855</wp:posOffset>
            </wp:positionH>
            <wp:positionV relativeFrom="paragraph">
              <wp:posOffset>43180</wp:posOffset>
            </wp:positionV>
            <wp:extent cx="5772150" cy="1362075"/>
            <wp:effectExtent l="19050" t="0" r="0" b="0"/>
            <wp:wrapNone/>
            <wp:docPr id="2"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pic:cNvPicPr>
                      <a:picLocks noChangeAspect="1" noChangeArrowheads="1"/>
                    </pic:cNvPicPr>
                  </pic:nvPicPr>
                  <pic:blipFill>
                    <a:blip r:embed="rId8"/>
                    <a:srcRect/>
                    <a:stretch>
                      <a:fillRect/>
                    </a:stretch>
                  </pic:blipFill>
                  <pic:spPr bwMode="auto">
                    <a:xfrm>
                      <a:off x="0" y="0"/>
                      <a:ext cx="5772150" cy="1362075"/>
                    </a:xfrm>
                    <a:prstGeom prst="rect">
                      <a:avLst/>
                    </a:prstGeom>
                    <a:noFill/>
                    <a:ln w="9525">
                      <a:noFill/>
                      <a:miter lim="800000"/>
                      <a:headEnd/>
                      <a:tailEnd/>
                    </a:ln>
                  </pic:spPr>
                </pic:pic>
              </a:graphicData>
            </a:graphic>
          </wp:anchor>
        </w:drawing>
      </w:r>
    </w:p>
    <w:p w:rsidR="00397AA8" w:rsidRDefault="00397AA8" w:rsidP="00397AA8">
      <w:pPr>
        <w:ind w:firstLine="567"/>
        <w:jc w:val="both"/>
        <w:rPr>
          <w:rFonts w:ascii="Arial" w:hAnsi="Arial" w:cs="Arial"/>
          <w:sz w:val="24"/>
          <w:szCs w:val="24"/>
        </w:rPr>
      </w:pPr>
    </w:p>
    <w:p w:rsidR="00397AA8" w:rsidRDefault="00397AA8" w:rsidP="00397AA8">
      <w:pPr>
        <w:ind w:firstLine="567"/>
        <w:jc w:val="both"/>
        <w:rPr>
          <w:rFonts w:ascii="Arial" w:hAnsi="Arial" w:cs="Arial"/>
          <w:sz w:val="24"/>
          <w:szCs w:val="24"/>
        </w:rPr>
      </w:pPr>
    </w:p>
    <w:p w:rsidR="000A62BA" w:rsidRDefault="00E34BF8" w:rsidP="00397AA8">
      <w:pPr>
        <w:ind w:firstLine="567"/>
        <w:jc w:val="both"/>
        <w:rPr>
          <w:rFonts w:ascii="Arial" w:hAnsi="Arial" w:cs="Arial"/>
          <w:sz w:val="24"/>
          <w:szCs w:val="24"/>
        </w:rPr>
      </w:pPr>
      <w:r>
        <w:rPr>
          <w:rFonts w:ascii="Arial" w:hAnsi="Arial" w:cs="Arial"/>
          <w:sz w:val="24"/>
          <w:szCs w:val="24"/>
        </w:rPr>
        <w:tab/>
      </w:r>
    </w:p>
    <w:p w:rsidR="000A62BA" w:rsidRDefault="000A62BA" w:rsidP="00B327F8">
      <w:pPr>
        <w:jc w:val="both"/>
        <w:rPr>
          <w:rFonts w:ascii="Arial" w:hAnsi="Arial" w:cs="Arial"/>
          <w:sz w:val="24"/>
          <w:szCs w:val="24"/>
        </w:rPr>
      </w:pPr>
    </w:p>
    <w:p w:rsidR="00397AA8" w:rsidRDefault="00397AA8" w:rsidP="00B327F8">
      <w:pPr>
        <w:ind w:firstLine="384"/>
        <w:jc w:val="both"/>
        <w:rPr>
          <w:rFonts w:ascii="Arial" w:hAnsi="Arial" w:cs="Arial"/>
          <w:sz w:val="24"/>
          <w:szCs w:val="24"/>
        </w:rPr>
      </w:pPr>
    </w:p>
    <w:p w:rsidR="000B3915" w:rsidRPr="00E34BF8" w:rsidRDefault="000B3915" w:rsidP="00B327F8">
      <w:pPr>
        <w:shd w:val="clear" w:color="auto" w:fill="FFFFFF"/>
        <w:spacing w:before="100" w:beforeAutospacing="1" w:after="24"/>
        <w:ind w:left="384"/>
        <w:jc w:val="both"/>
        <w:rPr>
          <w:rFonts w:ascii="Arial" w:hAnsi="Arial" w:cs="Arial"/>
          <w:color w:val="000000"/>
          <w:sz w:val="24"/>
          <w:szCs w:val="24"/>
          <w:u w:val="single"/>
        </w:rPr>
      </w:pPr>
      <w:r w:rsidRPr="00E34BF8">
        <w:rPr>
          <w:rStyle w:val="mw-headline"/>
          <w:rFonts w:ascii="Arial" w:hAnsi="Arial" w:cs="Arial"/>
          <w:b/>
          <w:bCs/>
          <w:color w:val="000000"/>
          <w:sz w:val="24"/>
          <w:szCs w:val="24"/>
          <w:u w:val="single"/>
        </w:rPr>
        <w:t>Hipotez testleri için temel varsayımlar:</w:t>
      </w:r>
      <w:r w:rsidRPr="00E34BF8">
        <w:rPr>
          <w:rStyle w:val="apple-converted-space"/>
          <w:rFonts w:ascii="Arial" w:hAnsi="Arial" w:cs="Arial"/>
          <w:b/>
          <w:bCs/>
          <w:color w:val="000000"/>
          <w:sz w:val="24"/>
          <w:szCs w:val="24"/>
          <w:u w:val="single"/>
        </w:rPr>
        <w:t> </w:t>
      </w:r>
    </w:p>
    <w:p w:rsidR="000B3915" w:rsidRPr="00E34BF8" w:rsidRDefault="000B3915" w:rsidP="00E67CF3">
      <w:pPr>
        <w:numPr>
          <w:ilvl w:val="0"/>
          <w:numId w:val="4"/>
        </w:numPr>
        <w:shd w:val="clear" w:color="auto" w:fill="FFFFFF"/>
        <w:spacing w:before="100" w:beforeAutospacing="1" w:after="24"/>
        <w:ind w:left="384"/>
        <w:jc w:val="both"/>
        <w:rPr>
          <w:rFonts w:ascii="Arial" w:hAnsi="Arial" w:cs="Arial"/>
          <w:color w:val="000000"/>
          <w:sz w:val="24"/>
          <w:szCs w:val="24"/>
        </w:rPr>
      </w:pPr>
      <w:r w:rsidRPr="00E34BF8">
        <w:rPr>
          <w:rFonts w:ascii="Arial" w:hAnsi="Arial" w:cs="Arial"/>
          <w:color w:val="000000"/>
          <w:sz w:val="24"/>
          <w:szCs w:val="24"/>
        </w:rPr>
        <w:t>Örneğe alınan birimler birbirlerinden bağımsız olarak seçilmiş olmalıdırlar.</w:t>
      </w:r>
    </w:p>
    <w:p w:rsidR="000B3915" w:rsidRPr="00E34BF8" w:rsidRDefault="00B327F8" w:rsidP="00E67CF3">
      <w:pPr>
        <w:numPr>
          <w:ilvl w:val="0"/>
          <w:numId w:val="4"/>
        </w:numPr>
        <w:shd w:val="clear" w:color="auto" w:fill="FFFFFF"/>
        <w:spacing w:before="100" w:beforeAutospacing="1" w:after="24"/>
        <w:ind w:left="384"/>
        <w:jc w:val="both"/>
        <w:rPr>
          <w:rFonts w:ascii="Arial" w:hAnsi="Arial" w:cs="Arial"/>
          <w:color w:val="000000"/>
          <w:sz w:val="24"/>
          <w:szCs w:val="24"/>
        </w:rPr>
      </w:pPr>
      <w:r>
        <w:rPr>
          <w:rFonts w:ascii="Arial" w:hAnsi="Arial" w:cs="Arial"/>
          <w:color w:val="000000"/>
          <w:sz w:val="24"/>
          <w:szCs w:val="24"/>
        </w:rPr>
        <w:t>Anakütle</w:t>
      </w:r>
      <w:r w:rsidR="000A62BA">
        <w:rPr>
          <w:rFonts w:ascii="Arial" w:hAnsi="Arial" w:cs="Arial"/>
          <w:color w:val="000000"/>
          <w:sz w:val="24"/>
          <w:szCs w:val="24"/>
        </w:rPr>
        <w:t>(ler) normal dağılıma sahip olmalıdır (Parametrik hipotez testleri için).</w:t>
      </w:r>
    </w:p>
    <w:p w:rsidR="000B3915" w:rsidRPr="00E34BF8" w:rsidRDefault="000B3915" w:rsidP="00E67CF3">
      <w:pPr>
        <w:numPr>
          <w:ilvl w:val="0"/>
          <w:numId w:val="4"/>
        </w:numPr>
        <w:shd w:val="clear" w:color="auto" w:fill="FFFFFF"/>
        <w:spacing w:before="100" w:beforeAutospacing="1" w:after="24"/>
        <w:ind w:left="384"/>
        <w:jc w:val="both"/>
        <w:rPr>
          <w:rFonts w:ascii="Arial" w:hAnsi="Arial" w:cs="Arial"/>
          <w:color w:val="000000"/>
          <w:sz w:val="24"/>
          <w:szCs w:val="24"/>
        </w:rPr>
      </w:pPr>
      <w:r w:rsidRPr="00E34BF8">
        <w:rPr>
          <w:rFonts w:ascii="Arial" w:hAnsi="Arial" w:cs="Arial"/>
          <w:color w:val="000000"/>
          <w:sz w:val="24"/>
          <w:szCs w:val="24"/>
        </w:rPr>
        <w:t>İki bağımsız anakütle söz konusu ise bunların</w:t>
      </w:r>
      <w:r w:rsidRPr="00E34BF8">
        <w:rPr>
          <w:rStyle w:val="apple-converted-space"/>
          <w:rFonts w:ascii="Arial" w:hAnsi="Arial" w:cs="Arial"/>
          <w:color w:val="000000"/>
          <w:sz w:val="24"/>
          <w:szCs w:val="24"/>
        </w:rPr>
        <w:t> </w:t>
      </w:r>
      <w:hyperlink r:id="rId9" w:tooltip="Varyans" w:history="1">
        <w:r w:rsidRPr="00E34BF8">
          <w:rPr>
            <w:rStyle w:val="Kpr"/>
            <w:rFonts w:ascii="Arial" w:hAnsi="Arial" w:cs="Arial"/>
            <w:color w:val="auto"/>
            <w:sz w:val="24"/>
            <w:szCs w:val="24"/>
            <w:u w:val="none"/>
          </w:rPr>
          <w:t>varyansları</w:t>
        </w:r>
      </w:hyperlink>
      <w:r w:rsidRPr="00E34BF8">
        <w:rPr>
          <w:rStyle w:val="apple-converted-space"/>
          <w:rFonts w:ascii="Arial" w:hAnsi="Arial" w:cs="Arial"/>
          <w:sz w:val="24"/>
          <w:szCs w:val="24"/>
          <w:u w:val="single"/>
        </w:rPr>
        <w:t> </w:t>
      </w:r>
      <w:r w:rsidR="000A62BA">
        <w:rPr>
          <w:rFonts w:ascii="Arial" w:hAnsi="Arial" w:cs="Arial"/>
          <w:color w:val="000000"/>
          <w:sz w:val="24"/>
          <w:szCs w:val="24"/>
        </w:rPr>
        <w:t>eşit olmalıdır (Parametrik hipotez testleri için).</w:t>
      </w:r>
    </w:p>
    <w:p w:rsidR="000B3915" w:rsidRPr="00E34BF8" w:rsidRDefault="000B3915" w:rsidP="00B327F8">
      <w:pPr>
        <w:pStyle w:val="NormalWeb"/>
        <w:shd w:val="clear" w:color="auto" w:fill="FFFFFF"/>
        <w:spacing w:before="96" w:after="120" w:line="276" w:lineRule="auto"/>
        <w:jc w:val="both"/>
        <w:rPr>
          <w:rStyle w:val="mw-headline"/>
          <w:rFonts w:ascii="Arial" w:hAnsi="Arial" w:cs="Arial"/>
          <w:b/>
          <w:bCs/>
          <w:color w:val="000000"/>
        </w:rPr>
      </w:pPr>
    </w:p>
    <w:p w:rsidR="000B3915" w:rsidRPr="00E34BF8" w:rsidRDefault="000B3915" w:rsidP="00B327F8">
      <w:pPr>
        <w:pStyle w:val="NormalWeb"/>
        <w:shd w:val="clear" w:color="auto" w:fill="FFFFFF"/>
        <w:spacing w:before="96" w:after="120" w:line="276" w:lineRule="auto"/>
        <w:ind w:firstLine="384"/>
        <w:jc w:val="both"/>
        <w:rPr>
          <w:rFonts w:ascii="Arial" w:hAnsi="Arial" w:cs="Arial"/>
          <w:color w:val="000000"/>
          <w:u w:val="single"/>
        </w:rPr>
      </w:pPr>
      <w:r w:rsidRPr="00E34BF8">
        <w:rPr>
          <w:rStyle w:val="mw-headline"/>
          <w:rFonts w:ascii="Arial" w:hAnsi="Arial" w:cs="Arial"/>
          <w:b/>
          <w:bCs/>
          <w:color w:val="000000"/>
          <w:u w:val="single"/>
        </w:rPr>
        <w:t>Hipotez testinin aşamaları</w:t>
      </w:r>
    </w:p>
    <w:p w:rsidR="000B3915" w:rsidRPr="00E34BF8" w:rsidRDefault="000B3915" w:rsidP="00E67CF3">
      <w:pPr>
        <w:pStyle w:val="NormalWeb"/>
        <w:numPr>
          <w:ilvl w:val="1"/>
          <w:numId w:val="20"/>
        </w:numPr>
        <w:shd w:val="clear" w:color="auto" w:fill="FFFFFF"/>
        <w:spacing w:before="96" w:after="120" w:line="276" w:lineRule="auto"/>
        <w:ind w:left="426" w:hanging="426"/>
        <w:jc w:val="both"/>
        <w:rPr>
          <w:rFonts w:ascii="Arial" w:hAnsi="Arial" w:cs="Arial"/>
          <w:color w:val="000000"/>
        </w:rPr>
      </w:pPr>
      <w:r w:rsidRPr="00E34BF8">
        <w:rPr>
          <w:rFonts w:ascii="Arial" w:hAnsi="Arial" w:cs="Arial"/>
          <w:color w:val="000000"/>
        </w:rPr>
        <w:t>Hipotezlerin oluşturulması</w:t>
      </w:r>
    </w:p>
    <w:p w:rsidR="000B3915" w:rsidRPr="00E34BF8" w:rsidRDefault="000B3915" w:rsidP="00E67CF3">
      <w:pPr>
        <w:pStyle w:val="NormalWeb"/>
        <w:numPr>
          <w:ilvl w:val="1"/>
          <w:numId w:val="20"/>
        </w:numPr>
        <w:shd w:val="clear" w:color="auto" w:fill="FFFFFF"/>
        <w:spacing w:before="96" w:after="120" w:line="276" w:lineRule="auto"/>
        <w:ind w:left="426" w:hanging="426"/>
        <w:jc w:val="both"/>
        <w:rPr>
          <w:rFonts w:ascii="Arial" w:hAnsi="Arial" w:cs="Arial"/>
          <w:color w:val="000000"/>
        </w:rPr>
      </w:pPr>
      <w:r w:rsidRPr="00E34BF8">
        <w:rPr>
          <w:rFonts w:ascii="Arial" w:hAnsi="Arial" w:cs="Arial"/>
          <w:color w:val="000000"/>
        </w:rPr>
        <w:t>Anlam düzeyinin (α) belirlenmesi</w:t>
      </w:r>
    </w:p>
    <w:p w:rsidR="000B3915" w:rsidRPr="00E34BF8" w:rsidRDefault="000B3915" w:rsidP="00E67CF3">
      <w:pPr>
        <w:pStyle w:val="NormalWeb"/>
        <w:numPr>
          <w:ilvl w:val="1"/>
          <w:numId w:val="20"/>
        </w:numPr>
        <w:shd w:val="clear" w:color="auto" w:fill="FFFFFF"/>
        <w:spacing w:before="96" w:after="120" w:line="276" w:lineRule="auto"/>
        <w:ind w:left="426" w:hanging="426"/>
        <w:jc w:val="both"/>
        <w:rPr>
          <w:rFonts w:ascii="Arial" w:hAnsi="Arial" w:cs="Arial"/>
          <w:color w:val="000000"/>
        </w:rPr>
      </w:pPr>
      <w:r w:rsidRPr="00E34BF8">
        <w:rPr>
          <w:rFonts w:ascii="Arial" w:hAnsi="Arial" w:cs="Arial"/>
          <w:color w:val="000000"/>
        </w:rPr>
        <w:t>Örnekleme dağılımının belirlenmesi</w:t>
      </w:r>
    </w:p>
    <w:p w:rsidR="000B3915" w:rsidRPr="00E34BF8" w:rsidRDefault="002863E6" w:rsidP="00E67CF3">
      <w:pPr>
        <w:pStyle w:val="NormalWeb"/>
        <w:numPr>
          <w:ilvl w:val="1"/>
          <w:numId w:val="20"/>
        </w:numPr>
        <w:shd w:val="clear" w:color="auto" w:fill="FFFFFF"/>
        <w:spacing w:before="96" w:after="120" w:line="276" w:lineRule="auto"/>
        <w:ind w:left="426" w:hanging="426"/>
        <w:jc w:val="both"/>
        <w:rPr>
          <w:rFonts w:ascii="Arial" w:hAnsi="Arial" w:cs="Arial"/>
          <w:color w:val="000000"/>
        </w:rPr>
      </w:pPr>
      <w:r>
        <w:rPr>
          <w:rFonts w:ascii="Arial" w:hAnsi="Arial" w:cs="Arial"/>
          <w:color w:val="000000"/>
        </w:rPr>
        <w:t>Ret</w:t>
      </w:r>
      <w:r w:rsidR="000A62BA">
        <w:rPr>
          <w:rFonts w:ascii="Arial" w:hAnsi="Arial" w:cs="Arial"/>
          <w:color w:val="000000"/>
        </w:rPr>
        <w:t xml:space="preserve"> bölgesinin belirlenmesi</w:t>
      </w:r>
    </w:p>
    <w:p w:rsidR="000B3915" w:rsidRPr="00E34BF8" w:rsidRDefault="000A62BA" w:rsidP="00E67CF3">
      <w:pPr>
        <w:pStyle w:val="NormalWeb"/>
        <w:numPr>
          <w:ilvl w:val="1"/>
          <w:numId w:val="20"/>
        </w:numPr>
        <w:shd w:val="clear" w:color="auto" w:fill="FFFFFF"/>
        <w:spacing w:before="96" w:after="120" w:line="276" w:lineRule="auto"/>
        <w:ind w:left="426" w:hanging="426"/>
        <w:jc w:val="both"/>
        <w:rPr>
          <w:rFonts w:ascii="Arial" w:hAnsi="Arial" w:cs="Arial"/>
          <w:color w:val="000000"/>
        </w:rPr>
      </w:pPr>
      <w:r>
        <w:rPr>
          <w:rFonts w:ascii="Arial" w:hAnsi="Arial" w:cs="Arial"/>
          <w:color w:val="000000"/>
        </w:rPr>
        <w:t>Test istatistiğinin hesaplanması</w:t>
      </w:r>
      <w:r w:rsidR="000B3915" w:rsidRPr="00E34BF8">
        <w:rPr>
          <w:rFonts w:ascii="Arial" w:hAnsi="Arial" w:cs="Arial"/>
          <w:color w:val="000000"/>
        </w:rPr>
        <w:t xml:space="preserve"> ve yorum</w:t>
      </w:r>
    </w:p>
    <w:p w:rsidR="000B3915" w:rsidRPr="00E34BF8" w:rsidRDefault="000B3915" w:rsidP="00B327F8">
      <w:pPr>
        <w:jc w:val="both"/>
        <w:rPr>
          <w:rFonts w:ascii="Arial" w:hAnsi="Arial" w:cs="Arial"/>
          <w:sz w:val="24"/>
          <w:szCs w:val="24"/>
        </w:rPr>
      </w:pPr>
    </w:p>
    <w:p w:rsidR="00E34BF8" w:rsidRDefault="00E34BF8" w:rsidP="00B327F8">
      <w:pPr>
        <w:pStyle w:val="GvdeMetni"/>
        <w:jc w:val="both"/>
        <w:rPr>
          <w:rFonts w:ascii="Arial" w:hAnsi="Arial" w:cs="Arial"/>
          <w:sz w:val="24"/>
          <w:szCs w:val="24"/>
        </w:rPr>
      </w:pPr>
      <w:r w:rsidRPr="00E34BF8">
        <w:rPr>
          <w:rFonts w:ascii="Arial" w:hAnsi="Arial" w:cs="Arial"/>
          <w:b/>
          <w:sz w:val="24"/>
          <w:szCs w:val="24"/>
        </w:rPr>
        <w:lastRenderedPageBreak/>
        <w:t>1)</w:t>
      </w:r>
      <w:r w:rsidR="006B3E6A">
        <w:rPr>
          <w:rFonts w:ascii="Arial" w:hAnsi="Arial" w:cs="Arial"/>
          <w:b/>
          <w:sz w:val="24"/>
          <w:szCs w:val="24"/>
        </w:rPr>
        <w:t xml:space="preserve"> </w:t>
      </w:r>
      <w:r w:rsidRPr="00E34BF8">
        <w:rPr>
          <w:rFonts w:ascii="Arial" w:hAnsi="Arial" w:cs="Arial"/>
          <w:b/>
          <w:sz w:val="24"/>
          <w:szCs w:val="24"/>
        </w:rPr>
        <w:t xml:space="preserve">Hipotezlerin </w:t>
      </w:r>
      <w:r w:rsidR="000A62BA">
        <w:rPr>
          <w:rFonts w:ascii="Arial" w:hAnsi="Arial" w:cs="Arial"/>
          <w:b/>
          <w:sz w:val="24"/>
          <w:szCs w:val="24"/>
        </w:rPr>
        <w:t>Oluşturulması</w:t>
      </w:r>
      <w:r w:rsidRPr="00E34BF8">
        <w:rPr>
          <w:rFonts w:ascii="Arial" w:hAnsi="Arial" w:cs="Arial"/>
          <w:b/>
          <w:sz w:val="24"/>
          <w:szCs w:val="24"/>
        </w:rPr>
        <w:t>:</w:t>
      </w:r>
      <w:r w:rsidR="000A62BA">
        <w:rPr>
          <w:rFonts w:ascii="Arial" w:hAnsi="Arial" w:cs="Arial"/>
          <w:b/>
          <w:sz w:val="24"/>
          <w:szCs w:val="24"/>
        </w:rPr>
        <w:t xml:space="preserve"> </w:t>
      </w:r>
      <w:r w:rsidRPr="00E34BF8">
        <w:rPr>
          <w:rFonts w:ascii="Arial" w:hAnsi="Arial" w:cs="Arial"/>
          <w:sz w:val="24"/>
          <w:szCs w:val="24"/>
        </w:rPr>
        <w:t>“Sıfır hipotezi” ana kütle parametresinin önceden belirlenmiş,</w:t>
      </w:r>
      <w:r w:rsidR="000A62BA">
        <w:rPr>
          <w:rFonts w:ascii="Arial" w:hAnsi="Arial" w:cs="Arial"/>
          <w:sz w:val="24"/>
          <w:szCs w:val="24"/>
        </w:rPr>
        <w:t xml:space="preserve"> </w:t>
      </w:r>
      <w:r w:rsidRPr="00E34BF8">
        <w:rPr>
          <w:rFonts w:ascii="Arial" w:hAnsi="Arial" w:cs="Arial"/>
          <w:sz w:val="24"/>
          <w:szCs w:val="24"/>
        </w:rPr>
        <w:t>bilinen değerini göstermektedir.</w:t>
      </w:r>
      <w:r w:rsidR="000A62BA">
        <w:rPr>
          <w:rFonts w:ascii="Arial" w:hAnsi="Arial" w:cs="Arial"/>
          <w:sz w:val="24"/>
          <w:szCs w:val="24"/>
        </w:rPr>
        <w:t xml:space="preserve"> </w:t>
      </w:r>
      <w:r w:rsidRPr="00E34BF8">
        <w:rPr>
          <w:rFonts w:ascii="Arial" w:hAnsi="Arial" w:cs="Arial"/>
          <w:sz w:val="24"/>
          <w:szCs w:val="24"/>
        </w:rPr>
        <w:t>“Karşıt hipotez” ise,</w:t>
      </w:r>
      <w:r w:rsidR="000A62BA">
        <w:rPr>
          <w:rFonts w:ascii="Arial" w:hAnsi="Arial" w:cs="Arial"/>
          <w:sz w:val="24"/>
          <w:szCs w:val="24"/>
        </w:rPr>
        <w:t xml:space="preserve"> </w:t>
      </w:r>
      <w:r w:rsidRPr="00E34BF8">
        <w:rPr>
          <w:rFonts w:ascii="Arial" w:hAnsi="Arial" w:cs="Arial"/>
          <w:sz w:val="24"/>
          <w:szCs w:val="24"/>
        </w:rPr>
        <w:t xml:space="preserve">sıfır hipotezinin reddi halinde kabul edilmesi gereken hipotezdir. </w:t>
      </w:r>
    </w:p>
    <w:p w:rsidR="00397AA8" w:rsidRPr="00E34BF8" w:rsidRDefault="00397AA8" w:rsidP="00B327F8">
      <w:pPr>
        <w:pStyle w:val="GvdeMetni"/>
        <w:jc w:val="both"/>
        <w:rPr>
          <w:rFonts w:ascii="Arial" w:hAnsi="Arial" w:cs="Arial"/>
          <w:sz w:val="24"/>
          <w:szCs w:val="24"/>
        </w:rPr>
      </w:pPr>
    </w:p>
    <w:p w:rsidR="00E34BF8" w:rsidRPr="00E34BF8" w:rsidRDefault="001C7B81" w:rsidP="00B327F8">
      <w:pPr>
        <w:pStyle w:val="GvdeMetni"/>
        <w:jc w:val="both"/>
        <w:rPr>
          <w:rFonts w:ascii="Arial" w:hAnsi="Arial" w:cs="Arial"/>
          <w:sz w:val="24"/>
          <w:szCs w:val="24"/>
        </w:rPr>
      </w:pPr>
      <w:r w:rsidRPr="00E34BF8">
        <w:rPr>
          <w:rFonts w:ascii="Arial" w:hAnsi="Arial" w:cs="Arial"/>
          <w:position w:val="-86"/>
          <w:sz w:val="24"/>
          <w:szCs w:val="24"/>
        </w:rPr>
        <w:object w:dxaOrig="190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92.3pt" o:ole="">
            <v:imagedata r:id="rId10" o:title=""/>
          </v:shape>
          <o:OLEObject Type="Embed" ProgID="Equation.DSMT4" ShapeID="_x0000_i1025" DrawAspect="Content" ObjectID="_1669108750" r:id="rId11"/>
        </w:object>
      </w:r>
      <w:r w:rsidR="00E34BF8" w:rsidRPr="00E34BF8">
        <w:rPr>
          <w:rFonts w:ascii="Arial" w:hAnsi="Arial" w:cs="Arial"/>
          <w:sz w:val="24"/>
          <w:szCs w:val="24"/>
        </w:rPr>
        <w:t>Tek Taraflı Test</w:t>
      </w:r>
      <w:r w:rsidR="006B3E6A">
        <w:rPr>
          <w:rFonts w:ascii="Arial" w:hAnsi="Arial" w:cs="Arial"/>
          <w:sz w:val="24"/>
          <w:szCs w:val="24"/>
        </w:rPr>
        <w:t xml:space="preserve">              </w:t>
      </w:r>
      <w:r w:rsidRPr="00E34BF8">
        <w:rPr>
          <w:rFonts w:ascii="Arial" w:hAnsi="Arial" w:cs="Arial"/>
          <w:position w:val="-32"/>
          <w:sz w:val="24"/>
          <w:szCs w:val="24"/>
        </w:rPr>
        <w:object w:dxaOrig="1840" w:dyaOrig="760">
          <v:shape id="_x0000_i1026" type="#_x0000_t75" style="width:92.3pt;height:38.25pt" o:ole="">
            <v:imagedata r:id="rId12" o:title=""/>
          </v:shape>
          <o:OLEObject Type="Embed" ProgID="Equation.DSMT4" ShapeID="_x0000_i1026" DrawAspect="Content" ObjectID="_1669108751" r:id="rId13"/>
        </w:object>
      </w:r>
      <w:r w:rsidR="00E34BF8" w:rsidRPr="00E34BF8">
        <w:rPr>
          <w:rFonts w:ascii="Arial" w:hAnsi="Arial" w:cs="Arial"/>
          <w:sz w:val="24"/>
          <w:szCs w:val="24"/>
        </w:rPr>
        <w:t>Çift Taraflı Test</w:t>
      </w:r>
    </w:p>
    <w:p w:rsidR="00E34BF8" w:rsidRPr="00E34BF8" w:rsidRDefault="00E34BF8" w:rsidP="00B327F8">
      <w:pPr>
        <w:pStyle w:val="GvdeMetni"/>
        <w:jc w:val="both"/>
        <w:rPr>
          <w:rFonts w:ascii="Arial" w:hAnsi="Arial" w:cs="Arial"/>
          <w:sz w:val="24"/>
          <w:szCs w:val="24"/>
        </w:rPr>
      </w:pPr>
    </w:p>
    <w:p w:rsidR="00E34BF8" w:rsidRDefault="00E34BF8" w:rsidP="00B327F8">
      <w:pPr>
        <w:jc w:val="both"/>
        <w:rPr>
          <w:rFonts w:ascii="Arial" w:hAnsi="Arial" w:cs="Arial"/>
          <w:sz w:val="24"/>
          <w:szCs w:val="24"/>
        </w:rPr>
      </w:pPr>
      <w:r w:rsidRPr="00E34BF8">
        <w:rPr>
          <w:rFonts w:ascii="Arial" w:hAnsi="Arial" w:cs="Arial"/>
          <w:sz w:val="24"/>
          <w:szCs w:val="24"/>
        </w:rPr>
        <w:t xml:space="preserve">       </w:t>
      </w:r>
      <w:r w:rsidRPr="00E34BF8">
        <w:rPr>
          <w:rFonts w:ascii="Arial" w:hAnsi="Arial" w:cs="Arial"/>
          <w:b/>
          <w:sz w:val="24"/>
          <w:szCs w:val="24"/>
        </w:rPr>
        <w:t>2)</w:t>
      </w:r>
      <w:r w:rsidR="006B3E6A">
        <w:rPr>
          <w:rFonts w:ascii="Arial" w:hAnsi="Arial" w:cs="Arial"/>
          <w:b/>
          <w:sz w:val="24"/>
          <w:szCs w:val="24"/>
        </w:rPr>
        <w:t xml:space="preserve"> </w:t>
      </w:r>
      <w:r w:rsidRPr="00E34BF8">
        <w:rPr>
          <w:rFonts w:ascii="Arial" w:hAnsi="Arial" w:cs="Arial"/>
          <w:b/>
          <w:sz w:val="24"/>
          <w:szCs w:val="24"/>
        </w:rPr>
        <w:t>Anlamlılık Düzeyinin Seçilmesi:</w:t>
      </w:r>
      <w:r w:rsidR="006B3E6A">
        <w:rPr>
          <w:rFonts w:ascii="Arial" w:hAnsi="Arial" w:cs="Arial"/>
          <w:b/>
          <w:sz w:val="24"/>
          <w:szCs w:val="24"/>
        </w:rPr>
        <w:t xml:space="preserve"> </w:t>
      </w:r>
      <w:r w:rsidRPr="00E34BF8">
        <w:rPr>
          <w:rFonts w:ascii="Arial" w:hAnsi="Arial" w:cs="Arial"/>
          <w:sz w:val="24"/>
          <w:szCs w:val="24"/>
        </w:rPr>
        <w:t xml:space="preserve">Gerek I. tip hatayı gerekse II. tip hatayı minimuma indirecek şekilde </w:t>
      </w:r>
      <w:r w:rsidRPr="00E34BF8">
        <w:rPr>
          <w:rFonts w:ascii="Arial" w:hAnsi="Arial" w:cs="Arial"/>
          <w:sz w:val="24"/>
          <w:szCs w:val="24"/>
        </w:rPr>
        <w:sym w:font="Symbol" w:char="F061"/>
      </w:r>
      <w:r w:rsidR="000A62BA">
        <w:rPr>
          <w:rFonts w:ascii="Arial" w:hAnsi="Arial" w:cs="Arial"/>
          <w:sz w:val="24"/>
          <w:szCs w:val="24"/>
        </w:rPr>
        <w:t xml:space="preserve"> </w:t>
      </w:r>
      <w:r w:rsidRPr="00E34BF8">
        <w:rPr>
          <w:rFonts w:ascii="Arial" w:hAnsi="Arial" w:cs="Arial"/>
          <w:sz w:val="24"/>
          <w:szCs w:val="24"/>
        </w:rPr>
        <w:t>’nın çeşitli istatistiksel tekn</w:t>
      </w:r>
      <w:r w:rsidR="006B3E6A">
        <w:rPr>
          <w:rFonts w:ascii="Arial" w:hAnsi="Arial" w:cs="Arial"/>
          <w:sz w:val="24"/>
          <w:szCs w:val="24"/>
        </w:rPr>
        <w:t xml:space="preserve">iklerle belirlenmesi mümkün ise </w:t>
      </w:r>
      <w:r w:rsidRPr="00E34BF8">
        <w:rPr>
          <w:rFonts w:ascii="Arial" w:hAnsi="Arial" w:cs="Arial"/>
          <w:sz w:val="24"/>
          <w:szCs w:val="24"/>
        </w:rPr>
        <w:t>de,</w:t>
      </w:r>
      <w:r w:rsidR="006B3E6A">
        <w:rPr>
          <w:rFonts w:ascii="Arial" w:hAnsi="Arial" w:cs="Arial"/>
          <w:sz w:val="24"/>
          <w:szCs w:val="24"/>
        </w:rPr>
        <w:t xml:space="preserve"> </w:t>
      </w:r>
      <w:r w:rsidRPr="00E34BF8">
        <w:rPr>
          <w:rFonts w:ascii="Arial" w:hAnsi="Arial" w:cs="Arial"/>
          <w:sz w:val="24"/>
          <w:szCs w:val="24"/>
        </w:rPr>
        <w:t xml:space="preserve">test yapanın </w:t>
      </w:r>
      <w:r w:rsidRPr="00E34BF8">
        <w:rPr>
          <w:rFonts w:ascii="Arial" w:hAnsi="Arial" w:cs="Arial"/>
          <w:sz w:val="24"/>
          <w:szCs w:val="24"/>
        </w:rPr>
        <w:sym w:font="Symbol" w:char="F061"/>
      </w:r>
      <w:r w:rsidRPr="00E34BF8">
        <w:rPr>
          <w:rFonts w:ascii="Arial" w:hAnsi="Arial" w:cs="Arial"/>
          <w:sz w:val="24"/>
          <w:szCs w:val="24"/>
        </w:rPr>
        <w:t xml:space="preserve"> ve </w:t>
      </w:r>
      <w:r w:rsidRPr="00E34BF8">
        <w:rPr>
          <w:rFonts w:ascii="Arial" w:hAnsi="Arial" w:cs="Arial"/>
          <w:sz w:val="24"/>
          <w:szCs w:val="24"/>
        </w:rPr>
        <w:sym w:font="Symbol" w:char="F062"/>
      </w:r>
      <w:r w:rsidRPr="00E34BF8">
        <w:rPr>
          <w:rFonts w:ascii="Arial" w:hAnsi="Arial" w:cs="Arial"/>
          <w:sz w:val="24"/>
          <w:szCs w:val="24"/>
        </w:rPr>
        <w:t xml:space="preserve"> hatalarına vereceği önem de </w:t>
      </w:r>
      <w:r w:rsidRPr="00E34BF8">
        <w:rPr>
          <w:rFonts w:ascii="Arial" w:hAnsi="Arial" w:cs="Arial"/>
          <w:sz w:val="24"/>
          <w:szCs w:val="24"/>
        </w:rPr>
        <w:sym w:font="Symbol" w:char="F061"/>
      </w:r>
      <w:r w:rsidRPr="00E34BF8">
        <w:rPr>
          <w:rFonts w:ascii="Arial" w:hAnsi="Arial" w:cs="Arial"/>
          <w:sz w:val="24"/>
          <w:szCs w:val="24"/>
        </w:rPr>
        <w:t>’</w:t>
      </w:r>
      <w:r w:rsidR="000A62BA">
        <w:rPr>
          <w:rFonts w:ascii="Arial" w:hAnsi="Arial" w:cs="Arial"/>
          <w:sz w:val="24"/>
          <w:szCs w:val="24"/>
        </w:rPr>
        <w:t xml:space="preserve"> </w:t>
      </w:r>
      <w:r w:rsidRPr="00E34BF8">
        <w:rPr>
          <w:rFonts w:ascii="Arial" w:hAnsi="Arial" w:cs="Arial"/>
          <w:sz w:val="24"/>
          <w:szCs w:val="24"/>
        </w:rPr>
        <w:t xml:space="preserve">nın seçiminde rol oynamaktadır. Genellikle %1 ve %5 anlamlılık düzeyleri kullanılmakta ve kararın etkilenmesi için </w:t>
      </w:r>
      <w:r w:rsidRPr="00E34BF8">
        <w:rPr>
          <w:rFonts w:ascii="Arial" w:hAnsi="Arial" w:cs="Arial"/>
          <w:sz w:val="24"/>
          <w:szCs w:val="24"/>
        </w:rPr>
        <w:sym w:font="Symbol" w:char="F061"/>
      </w:r>
      <w:r w:rsidRPr="00E34BF8">
        <w:rPr>
          <w:rFonts w:ascii="Arial" w:hAnsi="Arial" w:cs="Arial"/>
          <w:sz w:val="24"/>
          <w:szCs w:val="24"/>
        </w:rPr>
        <w:t>’</w:t>
      </w:r>
      <w:r w:rsidR="000A62BA">
        <w:rPr>
          <w:rFonts w:ascii="Arial" w:hAnsi="Arial" w:cs="Arial"/>
          <w:sz w:val="24"/>
          <w:szCs w:val="24"/>
        </w:rPr>
        <w:t xml:space="preserve"> </w:t>
      </w:r>
      <w:r w:rsidRPr="00E34BF8">
        <w:rPr>
          <w:rFonts w:ascii="Arial" w:hAnsi="Arial" w:cs="Arial"/>
          <w:sz w:val="24"/>
          <w:szCs w:val="24"/>
        </w:rPr>
        <w:t>nın değeri testin başlangıcında tespit edilmektedir.</w:t>
      </w:r>
    </w:p>
    <w:p w:rsidR="00E34BF8" w:rsidRDefault="00E34BF8" w:rsidP="00B327F8">
      <w:pPr>
        <w:spacing w:line="360" w:lineRule="auto"/>
        <w:jc w:val="both"/>
        <w:rPr>
          <w:rFonts w:ascii="Arial" w:hAnsi="Arial" w:cs="Arial"/>
          <w:sz w:val="24"/>
          <w:szCs w:val="24"/>
        </w:rPr>
      </w:pPr>
      <w:r w:rsidRPr="00E34BF8">
        <w:rPr>
          <w:rFonts w:ascii="Arial" w:hAnsi="Arial" w:cs="Arial"/>
          <w:b/>
          <w:sz w:val="24"/>
          <w:szCs w:val="24"/>
        </w:rPr>
        <w:t>3)</w:t>
      </w:r>
      <w:r w:rsidR="006B3E6A">
        <w:rPr>
          <w:rFonts w:ascii="Arial" w:hAnsi="Arial" w:cs="Arial"/>
          <w:b/>
          <w:sz w:val="24"/>
          <w:szCs w:val="24"/>
        </w:rPr>
        <w:t xml:space="preserve"> </w:t>
      </w:r>
      <w:r w:rsidR="000A62BA">
        <w:rPr>
          <w:rFonts w:ascii="Arial" w:hAnsi="Arial" w:cs="Arial"/>
          <w:b/>
          <w:sz w:val="24"/>
          <w:szCs w:val="24"/>
        </w:rPr>
        <w:t>Örnekleme Dağılımının</w:t>
      </w:r>
      <w:r w:rsidRPr="00E34BF8">
        <w:rPr>
          <w:rFonts w:ascii="Arial" w:hAnsi="Arial" w:cs="Arial"/>
          <w:b/>
          <w:sz w:val="24"/>
          <w:szCs w:val="24"/>
        </w:rPr>
        <w:t xml:space="preserve"> Belirlenmesi:</w:t>
      </w:r>
      <w:r w:rsidR="006B3E6A">
        <w:rPr>
          <w:rFonts w:ascii="Arial" w:hAnsi="Arial" w:cs="Arial"/>
          <w:b/>
          <w:sz w:val="24"/>
          <w:szCs w:val="24"/>
        </w:rPr>
        <w:t xml:space="preserve"> </w:t>
      </w:r>
      <w:r w:rsidRPr="00E34BF8">
        <w:rPr>
          <w:rFonts w:ascii="Arial" w:hAnsi="Arial" w:cs="Arial"/>
          <w:sz w:val="24"/>
          <w:szCs w:val="24"/>
        </w:rPr>
        <w:t>Örneklemin incelenmesiyle elde edilecek sonuçlar olasılığa dayanılarak yorumlanacağından uygun bir olasılık bölünmesinin belirlenmesi zorunlu hale gelir. Daha önce de belirttiğimiz gibi,</w:t>
      </w:r>
      <w:r w:rsidR="006B3E6A">
        <w:rPr>
          <w:rFonts w:ascii="Arial" w:hAnsi="Arial" w:cs="Arial"/>
          <w:sz w:val="24"/>
          <w:szCs w:val="24"/>
        </w:rPr>
        <w:t xml:space="preserve"> </w:t>
      </w:r>
      <w:r w:rsidRPr="00E34BF8">
        <w:rPr>
          <w:rFonts w:ascii="Arial" w:hAnsi="Arial" w:cs="Arial"/>
          <w:sz w:val="24"/>
          <w:szCs w:val="24"/>
        </w:rPr>
        <w:t>anakütle normal bölündüğünde veya ana kütle normal bölünse bile örneklem hacmi yeteri kadar büyük (n</w:t>
      </w:r>
      <w:r w:rsidRPr="00E34BF8">
        <w:rPr>
          <w:rFonts w:ascii="Arial" w:hAnsi="Arial" w:cs="Arial"/>
          <w:sz w:val="24"/>
          <w:szCs w:val="24"/>
        </w:rPr>
        <w:sym w:font="Symbol" w:char="F0B3"/>
      </w:r>
      <w:r w:rsidRPr="00E34BF8">
        <w:rPr>
          <w:rFonts w:ascii="Arial" w:hAnsi="Arial" w:cs="Arial"/>
          <w:sz w:val="24"/>
          <w:szCs w:val="24"/>
        </w:rPr>
        <w:t xml:space="preserve">30) olduğunda örnekleme bölünmesi normal bölünme mahiyetinde olmaktadır. </w:t>
      </w:r>
    </w:p>
    <w:p w:rsidR="00397AA8" w:rsidRDefault="00E34BF8" w:rsidP="00B327F8">
      <w:pPr>
        <w:spacing w:line="360" w:lineRule="auto"/>
        <w:jc w:val="both"/>
        <w:rPr>
          <w:rFonts w:ascii="Arial" w:hAnsi="Arial" w:cs="Arial"/>
          <w:sz w:val="24"/>
          <w:szCs w:val="24"/>
        </w:rPr>
      </w:pPr>
      <w:r w:rsidRPr="00E34BF8">
        <w:rPr>
          <w:rFonts w:ascii="Arial" w:hAnsi="Arial" w:cs="Arial"/>
          <w:b/>
          <w:sz w:val="24"/>
          <w:szCs w:val="24"/>
        </w:rPr>
        <w:t>4)</w:t>
      </w:r>
      <w:r w:rsidR="006B3E6A">
        <w:rPr>
          <w:rFonts w:ascii="Arial" w:hAnsi="Arial" w:cs="Arial"/>
          <w:b/>
          <w:sz w:val="24"/>
          <w:szCs w:val="24"/>
        </w:rPr>
        <w:t xml:space="preserve"> </w:t>
      </w:r>
      <w:r w:rsidRPr="00E34BF8">
        <w:rPr>
          <w:rFonts w:ascii="Arial" w:hAnsi="Arial" w:cs="Arial"/>
          <w:b/>
          <w:sz w:val="24"/>
          <w:szCs w:val="24"/>
        </w:rPr>
        <w:t>Re</w:t>
      </w:r>
      <w:r w:rsidR="00B327F8">
        <w:rPr>
          <w:rFonts w:ascii="Arial" w:hAnsi="Arial" w:cs="Arial"/>
          <w:b/>
          <w:sz w:val="24"/>
          <w:szCs w:val="24"/>
        </w:rPr>
        <w:t>t</w:t>
      </w:r>
      <w:r w:rsidRPr="00E34BF8">
        <w:rPr>
          <w:rFonts w:ascii="Arial" w:hAnsi="Arial" w:cs="Arial"/>
          <w:sz w:val="24"/>
          <w:szCs w:val="24"/>
        </w:rPr>
        <w:t xml:space="preserve"> </w:t>
      </w:r>
      <w:r w:rsidRPr="00E34BF8">
        <w:rPr>
          <w:rFonts w:ascii="Arial" w:hAnsi="Arial" w:cs="Arial"/>
          <w:b/>
          <w:sz w:val="24"/>
          <w:szCs w:val="24"/>
        </w:rPr>
        <w:t>Böl</w:t>
      </w:r>
      <w:r w:rsidR="0011050E">
        <w:rPr>
          <w:rFonts w:ascii="Arial" w:hAnsi="Arial" w:cs="Arial"/>
          <w:b/>
          <w:sz w:val="24"/>
          <w:szCs w:val="24"/>
        </w:rPr>
        <w:t>gesinin</w:t>
      </w:r>
      <w:r w:rsidRPr="00E34BF8">
        <w:rPr>
          <w:rFonts w:ascii="Arial" w:hAnsi="Arial" w:cs="Arial"/>
          <w:b/>
          <w:sz w:val="24"/>
          <w:szCs w:val="24"/>
        </w:rPr>
        <w:t xml:space="preserve"> Belirlenmesi:</w:t>
      </w:r>
      <w:r w:rsidR="006B3E6A">
        <w:rPr>
          <w:rFonts w:ascii="Arial" w:hAnsi="Arial" w:cs="Arial"/>
          <w:b/>
          <w:sz w:val="24"/>
          <w:szCs w:val="24"/>
        </w:rPr>
        <w:t xml:space="preserve"> </w:t>
      </w:r>
      <w:r w:rsidRPr="006B3E6A">
        <w:rPr>
          <w:rFonts w:ascii="Arial" w:hAnsi="Arial" w:cs="Arial"/>
          <w:sz w:val="24"/>
          <w:szCs w:val="24"/>
        </w:rPr>
        <w:t>A</w:t>
      </w:r>
      <w:r w:rsidRPr="00E34BF8">
        <w:rPr>
          <w:rFonts w:ascii="Arial" w:hAnsi="Arial" w:cs="Arial"/>
          <w:sz w:val="24"/>
          <w:szCs w:val="24"/>
        </w:rPr>
        <w:t>nlamlılık düzeyinin belirlenmesi ile birlikte re</w:t>
      </w:r>
      <w:r w:rsidR="00B327F8">
        <w:rPr>
          <w:rFonts w:ascii="Arial" w:hAnsi="Arial" w:cs="Arial"/>
          <w:sz w:val="24"/>
          <w:szCs w:val="24"/>
        </w:rPr>
        <w:t xml:space="preserve">t </w:t>
      </w:r>
      <w:r w:rsidRPr="00E34BF8">
        <w:rPr>
          <w:rFonts w:ascii="Arial" w:hAnsi="Arial" w:cs="Arial"/>
          <w:sz w:val="24"/>
          <w:szCs w:val="24"/>
        </w:rPr>
        <w:t>bölgesinin büyüklüğü de tespit edilmiş olur. Diğer taraftan</w:t>
      </w:r>
      <w:r w:rsidR="006B3E6A">
        <w:rPr>
          <w:rFonts w:ascii="Arial" w:hAnsi="Arial" w:cs="Arial"/>
          <w:sz w:val="24"/>
          <w:szCs w:val="24"/>
        </w:rPr>
        <w:t xml:space="preserve"> </w:t>
      </w:r>
      <w:r w:rsidRPr="00E34BF8">
        <w:rPr>
          <w:rFonts w:ascii="Arial" w:hAnsi="Arial" w:cs="Arial"/>
          <w:sz w:val="24"/>
          <w:szCs w:val="24"/>
        </w:rPr>
        <w:t>karşıt hipoteze göre de re</w:t>
      </w:r>
      <w:r w:rsidR="00B327F8">
        <w:rPr>
          <w:rFonts w:ascii="Arial" w:hAnsi="Arial" w:cs="Arial"/>
          <w:sz w:val="24"/>
          <w:szCs w:val="24"/>
        </w:rPr>
        <w:t xml:space="preserve">t </w:t>
      </w:r>
      <w:r w:rsidRPr="00E34BF8">
        <w:rPr>
          <w:rFonts w:ascii="Arial" w:hAnsi="Arial" w:cs="Arial"/>
          <w:sz w:val="24"/>
          <w:szCs w:val="24"/>
        </w:rPr>
        <w:t>bölgesinin yeri belirlenir. Karşıt hipotez,</w:t>
      </w:r>
      <w:r w:rsidR="006B3E6A">
        <w:rPr>
          <w:rFonts w:ascii="Arial" w:hAnsi="Arial" w:cs="Arial"/>
          <w:sz w:val="24"/>
          <w:szCs w:val="24"/>
        </w:rPr>
        <w:t xml:space="preserve"> </w:t>
      </w:r>
      <w:r w:rsidRPr="00E34BF8">
        <w:rPr>
          <w:rFonts w:ascii="Arial" w:hAnsi="Arial" w:cs="Arial"/>
          <w:sz w:val="24"/>
          <w:szCs w:val="24"/>
        </w:rPr>
        <w:t>anakütle parametresinin sıfır hipotezinde belirlenmiş olan ana kütle parametresinden daha büyük (H</w:t>
      </w:r>
      <w:r w:rsidRPr="00E34BF8">
        <w:rPr>
          <w:rFonts w:ascii="Arial" w:hAnsi="Arial" w:cs="Arial"/>
          <w:sz w:val="24"/>
          <w:szCs w:val="24"/>
          <w:vertAlign w:val="subscript"/>
        </w:rPr>
        <w:t>1</w:t>
      </w:r>
      <w:r w:rsidRPr="00E34BF8">
        <w:rPr>
          <w:rFonts w:ascii="Arial" w:hAnsi="Arial" w:cs="Arial"/>
          <w:sz w:val="24"/>
          <w:szCs w:val="24"/>
        </w:rPr>
        <w:t>:</w:t>
      </w:r>
      <w:r w:rsidRPr="00E34BF8">
        <w:rPr>
          <w:rFonts w:ascii="Arial" w:hAnsi="Arial" w:cs="Arial"/>
          <w:sz w:val="24"/>
          <w:szCs w:val="24"/>
        </w:rPr>
        <w:sym w:font="Symbol" w:char="F071"/>
      </w:r>
      <w:r w:rsidRPr="00E34BF8">
        <w:rPr>
          <w:rFonts w:ascii="Arial" w:hAnsi="Arial" w:cs="Arial"/>
          <w:sz w:val="24"/>
          <w:szCs w:val="24"/>
        </w:rPr>
        <w:t>&gt;</w:t>
      </w:r>
      <w:r w:rsidRPr="00E34BF8">
        <w:rPr>
          <w:rFonts w:ascii="Arial" w:hAnsi="Arial" w:cs="Arial"/>
          <w:sz w:val="24"/>
          <w:szCs w:val="24"/>
        </w:rPr>
        <w:sym w:font="Symbol" w:char="F071"/>
      </w:r>
      <w:r w:rsidRPr="00E34BF8">
        <w:rPr>
          <w:rFonts w:ascii="Arial" w:hAnsi="Arial" w:cs="Arial"/>
          <w:sz w:val="24"/>
          <w:szCs w:val="24"/>
          <w:vertAlign w:val="subscript"/>
        </w:rPr>
        <w:t>0</w:t>
      </w:r>
      <w:r w:rsidRPr="00E34BF8">
        <w:rPr>
          <w:rFonts w:ascii="Arial" w:hAnsi="Arial" w:cs="Arial"/>
          <w:sz w:val="24"/>
          <w:szCs w:val="24"/>
        </w:rPr>
        <w:t>) veya daha küçük (H</w:t>
      </w:r>
      <w:r w:rsidRPr="00E34BF8">
        <w:rPr>
          <w:rFonts w:ascii="Arial" w:hAnsi="Arial" w:cs="Arial"/>
          <w:sz w:val="24"/>
          <w:szCs w:val="24"/>
          <w:vertAlign w:val="subscript"/>
        </w:rPr>
        <w:t>1</w:t>
      </w:r>
      <w:r w:rsidRPr="00E34BF8">
        <w:rPr>
          <w:rFonts w:ascii="Arial" w:hAnsi="Arial" w:cs="Arial"/>
          <w:sz w:val="24"/>
          <w:szCs w:val="24"/>
        </w:rPr>
        <w:t>:</w:t>
      </w:r>
      <w:r w:rsidRPr="00E34BF8">
        <w:rPr>
          <w:rFonts w:ascii="Arial" w:hAnsi="Arial" w:cs="Arial"/>
          <w:sz w:val="24"/>
          <w:szCs w:val="24"/>
        </w:rPr>
        <w:sym w:font="Symbol" w:char="F071"/>
      </w:r>
      <w:r w:rsidRPr="00E34BF8">
        <w:rPr>
          <w:rFonts w:ascii="Arial" w:hAnsi="Arial" w:cs="Arial"/>
          <w:sz w:val="24"/>
          <w:szCs w:val="24"/>
        </w:rPr>
        <w:t>&lt;</w:t>
      </w:r>
      <w:r w:rsidRPr="00E34BF8">
        <w:rPr>
          <w:rFonts w:ascii="Arial" w:hAnsi="Arial" w:cs="Arial"/>
          <w:sz w:val="24"/>
          <w:szCs w:val="24"/>
        </w:rPr>
        <w:sym w:font="Symbol" w:char="F071"/>
      </w:r>
      <w:r w:rsidRPr="00E34BF8">
        <w:rPr>
          <w:rFonts w:ascii="Arial" w:hAnsi="Arial" w:cs="Arial"/>
          <w:sz w:val="24"/>
          <w:szCs w:val="24"/>
          <w:vertAlign w:val="subscript"/>
        </w:rPr>
        <w:t>0</w:t>
      </w:r>
      <w:r w:rsidRPr="00E34BF8">
        <w:rPr>
          <w:rFonts w:ascii="Arial" w:hAnsi="Arial" w:cs="Arial"/>
          <w:sz w:val="24"/>
          <w:szCs w:val="24"/>
        </w:rPr>
        <w:t>) bir değer olduğu şeklinde ise</w:t>
      </w:r>
      <w:r w:rsidR="006B3E6A">
        <w:rPr>
          <w:rFonts w:ascii="Arial" w:hAnsi="Arial" w:cs="Arial"/>
          <w:sz w:val="24"/>
          <w:szCs w:val="24"/>
        </w:rPr>
        <w:t xml:space="preserve"> </w:t>
      </w:r>
      <w:r w:rsidRPr="00E34BF8">
        <w:rPr>
          <w:rFonts w:ascii="Arial" w:hAnsi="Arial" w:cs="Arial"/>
          <w:sz w:val="24"/>
          <w:szCs w:val="24"/>
        </w:rPr>
        <w:t>re</w:t>
      </w:r>
      <w:r w:rsidR="00B327F8">
        <w:rPr>
          <w:rFonts w:ascii="Arial" w:hAnsi="Arial" w:cs="Arial"/>
          <w:sz w:val="24"/>
          <w:szCs w:val="24"/>
        </w:rPr>
        <w:t>t</w:t>
      </w:r>
      <w:r w:rsidRPr="00E34BF8">
        <w:rPr>
          <w:rFonts w:ascii="Arial" w:hAnsi="Arial" w:cs="Arial"/>
          <w:sz w:val="24"/>
          <w:szCs w:val="24"/>
        </w:rPr>
        <w:t xml:space="preserve"> bölgesi ilk durumda bölünmenin </w:t>
      </w:r>
      <w:r w:rsidR="006B3E6A">
        <w:rPr>
          <w:rFonts w:ascii="Arial" w:hAnsi="Arial" w:cs="Arial"/>
          <w:sz w:val="24"/>
          <w:szCs w:val="24"/>
        </w:rPr>
        <w:t xml:space="preserve">sağ ucunda, </w:t>
      </w:r>
      <w:r w:rsidRPr="00E34BF8">
        <w:rPr>
          <w:rFonts w:ascii="Arial" w:hAnsi="Arial" w:cs="Arial"/>
          <w:sz w:val="24"/>
          <w:szCs w:val="24"/>
        </w:rPr>
        <w:t xml:space="preserve">2. durumda </w:t>
      </w:r>
      <w:r w:rsidR="006B3E6A">
        <w:rPr>
          <w:rFonts w:ascii="Arial" w:hAnsi="Arial" w:cs="Arial"/>
          <w:sz w:val="24"/>
          <w:szCs w:val="24"/>
        </w:rPr>
        <w:t xml:space="preserve">sol ucunda </w:t>
      </w:r>
      <w:r w:rsidRPr="00E34BF8">
        <w:rPr>
          <w:rFonts w:ascii="Arial" w:hAnsi="Arial" w:cs="Arial"/>
          <w:sz w:val="24"/>
          <w:szCs w:val="24"/>
        </w:rPr>
        <w:t xml:space="preserve">bulunur. </w:t>
      </w:r>
    </w:p>
    <w:p w:rsidR="00E34BF8" w:rsidRPr="00E34BF8" w:rsidRDefault="00E34BF8" w:rsidP="00B327F8">
      <w:pPr>
        <w:spacing w:line="360" w:lineRule="auto"/>
        <w:jc w:val="both"/>
        <w:rPr>
          <w:rFonts w:ascii="Arial" w:hAnsi="Arial" w:cs="Arial"/>
          <w:sz w:val="24"/>
          <w:szCs w:val="24"/>
        </w:rPr>
      </w:pPr>
      <w:r w:rsidRPr="00E34BF8">
        <w:rPr>
          <w:rFonts w:ascii="Arial" w:hAnsi="Arial" w:cs="Arial"/>
          <w:b/>
          <w:sz w:val="24"/>
          <w:szCs w:val="24"/>
        </w:rPr>
        <w:t>5)Test İstatistiğinin Hesaplanması:</w:t>
      </w:r>
      <w:r w:rsidR="006B3E6A">
        <w:rPr>
          <w:rFonts w:ascii="Arial" w:hAnsi="Arial" w:cs="Arial"/>
          <w:b/>
          <w:sz w:val="24"/>
          <w:szCs w:val="24"/>
        </w:rPr>
        <w:t xml:space="preserve"> </w:t>
      </w:r>
      <w:r w:rsidRPr="00E34BF8">
        <w:rPr>
          <w:rFonts w:ascii="Arial" w:hAnsi="Arial" w:cs="Arial"/>
          <w:sz w:val="24"/>
          <w:szCs w:val="24"/>
        </w:rPr>
        <w:t>İstatistiksel karar,</w:t>
      </w:r>
      <w:r w:rsidR="006B3E6A">
        <w:rPr>
          <w:rFonts w:ascii="Arial" w:hAnsi="Arial" w:cs="Arial"/>
          <w:sz w:val="24"/>
          <w:szCs w:val="24"/>
        </w:rPr>
        <w:t xml:space="preserve"> </w:t>
      </w:r>
      <w:r w:rsidRPr="00E34BF8">
        <w:rPr>
          <w:rFonts w:ascii="Arial" w:hAnsi="Arial" w:cs="Arial"/>
          <w:sz w:val="24"/>
          <w:szCs w:val="24"/>
        </w:rPr>
        <w:t>ileri sürülen sıfır hipotezi ile örneklemlerden elde edilmiş ortalama,</w:t>
      </w:r>
      <w:r w:rsidR="006B3E6A">
        <w:rPr>
          <w:rFonts w:ascii="Arial" w:hAnsi="Arial" w:cs="Arial"/>
          <w:sz w:val="24"/>
          <w:szCs w:val="24"/>
        </w:rPr>
        <w:t xml:space="preserve"> </w:t>
      </w:r>
      <w:r w:rsidRPr="00E34BF8">
        <w:rPr>
          <w:rFonts w:ascii="Arial" w:hAnsi="Arial" w:cs="Arial"/>
          <w:sz w:val="24"/>
          <w:szCs w:val="24"/>
        </w:rPr>
        <w:t>oran vs</w:t>
      </w:r>
      <w:r w:rsidR="006B3E6A">
        <w:rPr>
          <w:rFonts w:ascii="Arial" w:hAnsi="Arial" w:cs="Arial"/>
          <w:sz w:val="24"/>
          <w:szCs w:val="24"/>
        </w:rPr>
        <w:t xml:space="preserve">. </w:t>
      </w:r>
      <w:r w:rsidRPr="00E34BF8">
        <w:rPr>
          <w:rFonts w:ascii="Arial" w:hAnsi="Arial" w:cs="Arial"/>
          <w:sz w:val="24"/>
          <w:szCs w:val="24"/>
        </w:rPr>
        <w:t xml:space="preserve">gibi istatistiklerin kıyaslanması sonucu ve örneklem istatistiği ile sıfır hipotezinde belirlenmiş olan ana kütle parametresi arasındaki farkı standart hata birimleriyle ifade eden bir ölçüye ihtiyaç vardır. </w:t>
      </w:r>
    </w:p>
    <w:p w:rsidR="00E34BF8" w:rsidRDefault="00E34BF8" w:rsidP="00B327F8">
      <w:pPr>
        <w:spacing w:line="360" w:lineRule="auto"/>
        <w:jc w:val="both"/>
        <w:rPr>
          <w:rFonts w:ascii="Arial" w:hAnsi="Arial" w:cs="Arial"/>
          <w:b/>
          <w:sz w:val="24"/>
          <w:szCs w:val="24"/>
        </w:rPr>
      </w:pPr>
    </w:p>
    <w:p w:rsidR="00B327F8" w:rsidRDefault="00B327F8" w:rsidP="00B327F8">
      <w:pPr>
        <w:spacing w:line="360" w:lineRule="auto"/>
        <w:jc w:val="both"/>
        <w:rPr>
          <w:rFonts w:ascii="Arial" w:hAnsi="Arial" w:cs="Arial"/>
          <w:b/>
          <w:sz w:val="24"/>
          <w:szCs w:val="24"/>
        </w:rPr>
      </w:pPr>
    </w:p>
    <w:p w:rsidR="00B327F8" w:rsidRDefault="00B327F8" w:rsidP="00B327F8">
      <w:pPr>
        <w:spacing w:line="360" w:lineRule="auto"/>
        <w:jc w:val="both"/>
        <w:rPr>
          <w:rFonts w:ascii="Arial" w:hAnsi="Arial" w:cs="Arial"/>
          <w:b/>
          <w:sz w:val="24"/>
          <w:szCs w:val="24"/>
        </w:rPr>
      </w:pPr>
    </w:p>
    <w:p w:rsidR="00B327F8" w:rsidRDefault="00B327F8" w:rsidP="00B327F8">
      <w:pPr>
        <w:spacing w:line="360" w:lineRule="auto"/>
        <w:jc w:val="both"/>
        <w:rPr>
          <w:rFonts w:ascii="Arial" w:hAnsi="Arial" w:cs="Arial"/>
          <w:b/>
          <w:sz w:val="24"/>
          <w:szCs w:val="24"/>
        </w:rPr>
      </w:pPr>
    </w:p>
    <w:p w:rsidR="00086CD1" w:rsidRPr="00E34BF8" w:rsidRDefault="005B6578" w:rsidP="00F562D0">
      <w:pPr>
        <w:pStyle w:val="Balk2"/>
      </w:pPr>
      <w:bookmarkStart w:id="6" w:name="_Toc398639418"/>
      <w:r w:rsidRPr="00E34BF8">
        <w:t>1.</w:t>
      </w:r>
      <w:r w:rsidR="0011050E">
        <w:t>2</w:t>
      </w:r>
      <w:r w:rsidRPr="00E34BF8">
        <w:t>.</w:t>
      </w:r>
      <w:r w:rsidR="00086CD1" w:rsidRPr="00E34BF8">
        <w:t xml:space="preserve"> Birinci ve İkinci Tip Hatalar</w:t>
      </w:r>
      <w:bookmarkEnd w:id="6"/>
    </w:p>
    <w:p w:rsidR="00086CD1" w:rsidRPr="00E34BF8" w:rsidRDefault="00086CD1" w:rsidP="00B327F8">
      <w:pPr>
        <w:spacing w:line="360" w:lineRule="auto"/>
        <w:jc w:val="both"/>
        <w:rPr>
          <w:rFonts w:ascii="Arial" w:hAnsi="Arial" w:cs="Arial"/>
          <w:sz w:val="24"/>
          <w:szCs w:val="24"/>
        </w:rPr>
      </w:pPr>
      <w:r w:rsidRPr="00E34BF8">
        <w:rPr>
          <w:rFonts w:ascii="Arial" w:hAnsi="Arial" w:cs="Arial"/>
          <w:sz w:val="24"/>
          <w:szCs w:val="24"/>
        </w:rPr>
        <w:tab/>
        <w:t>Bir hipotez testi sonucunda örneklem istatistiklerine göre şu dört durumdan birisi gerçekleşmiş olur.</w:t>
      </w:r>
    </w:p>
    <w:p w:rsidR="00086CD1" w:rsidRPr="00E34BF8" w:rsidRDefault="00086CD1" w:rsidP="00B327F8">
      <w:pPr>
        <w:numPr>
          <w:ilvl w:val="0"/>
          <w:numId w:val="1"/>
        </w:numPr>
        <w:spacing w:after="0" w:line="360" w:lineRule="auto"/>
        <w:jc w:val="both"/>
        <w:rPr>
          <w:rFonts w:ascii="Arial" w:hAnsi="Arial" w:cs="Arial"/>
          <w:sz w:val="24"/>
          <w:szCs w:val="24"/>
        </w:rPr>
      </w:pPr>
      <w:r w:rsidRPr="00E34BF8">
        <w:rPr>
          <w:rFonts w:ascii="Arial" w:hAnsi="Arial" w:cs="Arial"/>
          <w:sz w:val="24"/>
          <w:szCs w:val="24"/>
        </w:rPr>
        <w:t>H</w:t>
      </w:r>
      <w:r w:rsidRPr="00E34BF8">
        <w:rPr>
          <w:rFonts w:ascii="Arial" w:hAnsi="Arial" w:cs="Arial"/>
          <w:sz w:val="24"/>
          <w:szCs w:val="24"/>
          <w:vertAlign w:val="subscript"/>
        </w:rPr>
        <w:t>0</w:t>
      </w:r>
      <w:r w:rsidRPr="00E34BF8">
        <w:rPr>
          <w:rFonts w:ascii="Arial" w:hAnsi="Arial" w:cs="Arial"/>
          <w:sz w:val="24"/>
          <w:szCs w:val="24"/>
        </w:rPr>
        <w:t xml:space="preserve"> gerçekte doğrudur ve reddedilmemiştir (kabul edilmiştir).</w:t>
      </w:r>
    </w:p>
    <w:p w:rsidR="00086CD1" w:rsidRPr="00E34BF8" w:rsidRDefault="00086CD1" w:rsidP="00B327F8">
      <w:pPr>
        <w:numPr>
          <w:ilvl w:val="0"/>
          <w:numId w:val="1"/>
        </w:numPr>
        <w:spacing w:after="0" w:line="360" w:lineRule="auto"/>
        <w:jc w:val="both"/>
        <w:rPr>
          <w:rFonts w:ascii="Arial" w:hAnsi="Arial" w:cs="Arial"/>
          <w:sz w:val="24"/>
          <w:szCs w:val="24"/>
        </w:rPr>
      </w:pPr>
      <w:r w:rsidRPr="00E34BF8">
        <w:rPr>
          <w:rFonts w:ascii="Arial" w:hAnsi="Arial" w:cs="Arial"/>
          <w:sz w:val="24"/>
          <w:szCs w:val="24"/>
        </w:rPr>
        <w:t>H</w:t>
      </w:r>
      <w:r w:rsidRPr="00E34BF8">
        <w:rPr>
          <w:rFonts w:ascii="Arial" w:hAnsi="Arial" w:cs="Arial"/>
          <w:sz w:val="24"/>
          <w:szCs w:val="24"/>
          <w:vertAlign w:val="subscript"/>
        </w:rPr>
        <w:t>0</w:t>
      </w:r>
      <w:r w:rsidRPr="00E34BF8">
        <w:rPr>
          <w:rFonts w:ascii="Arial" w:hAnsi="Arial" w:cs="Arial"/>
          <w:sz w:val="24"/>
          <w:szCs w:val="24"/>
        </w:rPr>
        <w:t xml:space="preserve"> gerçekte doğrudur, fakat reddedilmiştir (kabul edilmemiştir).</w:t>
      </w:r>
    </w:p>
    <w:p w:rsidR="00086CD1" w:rsidRPr="00E34BF8" w:rsidRDefault="00086CD1" w:rsidP="00B327F8">
      <w:pPr>
        <w:numPr>
          <w:ilvl w:val="0"/>
          <w:numId w:val="1"/>
        </w:numPr>
        <w:spacing w:after="0" w:line="360" w:lineRule="auto"/>
        <w:jc w:val="both"/>
        <w:rPr>
          <w:rFonts w:ascii="Arial" w:hAnsi="Arial" w:cs="Arial"/>
          <w:sz w:val="24"/>
          <w:szCs w:val="24"/>
        </w:rPr>
      </w:pPr>
      <w:r w:rsidRPr="00E34BF8">
        <w:rPr>
          <w:rFonts w:ascii="Arial" w:hAnsi="Arial" w:cs="Arial"/>
          <w:sz w:val="24"/>
          <w:szCs w:val="24"/>
        </w:rPr>
        <w:t>H</w:t>
      </w:r>
      <w:r w:rsidRPr="00E34BF8">
        <w:rPr>
          <w:rFonts w:ascii="Arial" w:hAnsi="Arial" w:cs="Arial"/>
          <w:sz w:val="24"/>
          <w:szCs w:val="24"/>
          <w:vertAlign w:val="subscript"/>
        </w:rPr>
        <w:t>0</w:t>
      </w:r>
      <w:r w:rsidRPr="00E34BF8">
        <w:rPr>
          <w:rFonts w:ascii="Arial" w:hAnsi="Arial" w:cs="Arial"/>
          <w:sz w:val="24"/>
          <w:szCs w:val="24"/>
        </w:rPr>
        <w:t xml:space="preserve"> gerçekte yanlıştır, fakat reddedilmemiştir (kabul edilmiştir).</w:t>
      </w:r>
    </w:p>
    <w:p w:rsidR="00086CD1" w:rsidRPr="00E34BF8" w:rsidRDefault="00086CD1" w:rsidP="00B327F8">
      <w:pPr>
        <w:numPr>
          <w:ilvl w:val="0"/>
          <w:numId w:val="1"/>
        </w:numPr>
        <w:spacing w:after="0" w:line="360" w:lineRule="auto"/>
        <w:jc w:val="both"/>
        <w:rPr>
          <w:rFonts w:ascii="Arial" w:hAnsi="Arial" w:cs="Arial"/>
          <w:sz w:val="24"/>
          <w:szCs w:val="24"/>
        </w:rPr>
      </w:pPr>
      <w:r w:rsidRPr="00E34BF8">
        <w:rPr>
          <w:rFonts w:ascii="Arial" w:hAnsi="Arial" w:cs="Arial"/>
          <w:sz w:val="24"/>
          <w:szCs w:val="24"/>
        </w:rPr>
        <w:t>H</w:t>
      </w:r>
      <w:r w:rsidRPr="00E34BF8">
        <w:rPr>
          <w:rFonts w:ascii="Arial" w:hAnsi="Arial" w:cs="Arial"/>
          <w:sz w:val="24"/>
          <w:szCs w:val="24"/>
          <w:vertAlign w:val="subscript"/>
        </w:rPr>
        <w:t>0</w:t>
      </w:r>
      <w:r w:rsidRPr="00E34BF8">
        <w:rPr>
          <w:rFonts w:ascii="Arial" w:hAnsi="Arial" w:cs="Arial"/>
          <w:sz w:val="24"/>
          <w:szCs w:val="24"/>
        </w:rPr>
        <w:t xml:space="preserve"> gerçekte yanlıştır ve reddedilmiştir (kabul edilmemiştir).</w:t>
      </w:r>
    </w:p>
    <w:p w:rsidR="00D24835" w:rsidRPr="00E34BF8" w:rsidRDefault="00D24835" w:rsidP="00B327F8">
      <w:pPr>
        <w:spacing w:line="360" w:lineRule="auto"/>
        <w:jc w:val="both"/>
        <w:rPr>
          <w:rFonts w:ascii="Arial" w:hAnsi="Arial" w:cs="Arial"/>
          <w:sz w:val="24"/>
          <w:szCs w:val="24"/>
        </w:rPr>
      </w:pPr>
    </w:p>
    <w:p w:rsidR="008F6B9B" w:rsidRPr="0011050E" w:rsidRDefault="00A62519" w:rsidP="00B327F8">
      <w:pPr>
        <w:spacing w:line="360" w:lineRule="auto"/>
        <w:jc w:val="both"/>
        <w:rPr>
          <w:rFonts w:ascii="Arial" w:hAnsi="Arial" w:cs="Arial"/>
          <w:b/>
          <w:sz w:val="24"/>
          <w:szCs w:val="24"/>
        </w:rPr>
      </w:pPr>
      <w:r>
        <w:rPr>
          <w:noProof/>
        </w:rPr>
        <w:object w:dxaOrig="1440" w:dyaOrig="1440">
          <v:shape id="_x0000_s1027" type="#_x0000_t75" style="position:absolute;left:0;text-align:left;margin-left:27.75pt;margin-top:15.85pt;width:416.25pt;height:219.35pt;z-index:251632640" fillcolor="#4f81bd">
            <v:imagedata r:id="rId14" o:title=""/>
            <v:shadow color="#eeece1"/>
          </v:shape>
          <o:OLEObject Type="Embed" ProgID="Word.Document.8" ShapeID="_x0000_s1027" DrawAspect="Content" ObjectID="_1669108754" r:id="rId15">
            <o:FieldCodes>\s</o:FieldCodes>
          </o:OLEObject>
        </w:object>
      </w:r>
      <w:r w:rsidR="009D1ABD" w:rsidRPr="0011050E">
        <w:rPr>
          <w:rFonts w:ascii="Arial" w:hAnsi="Arial" w:cs="Arial"/>
          <w:b/>
          <w:sz w:val="24"/>
          <w:szCs w:val="24"/>
        </w:rPr>
        <w:t>Tablo 1</w:t>
      </w:r>
      <w:r w:rsidR="00334CD6" w:rsidRPr="0011050E">
        <w:rPr>
          <w:rFonts w:ascii="Arial" w:hAnsi="Arial" w:cs="Arial"/>
          <w:b/>
          <w:sz w:val="24"/>
          <w:szCs w:val="24"/>
        </w:rPr>
        <w:t>.1. Birinci ve İkinci Tip Hatalar</w:t>
      </w:r>
    </w:p>
    <w:p w:rsidR="008F6B9B" w:rsidRPr="00E34BF8" w:rsidRDefault="008F6B9B" w:rsidP="00B327F8">
      <w:pPr>
        <w:spacing w:line="360" w:lineRule="auto"/>
        <w:jc w:val="both"/>
        <w:rPr>
          <w:rFonts w:ascii="Arial" w:hAnsi="Arial" w:cs="Arial"/>
          <w:sz w:val="24"/>
          <w:szCs w:val="24"/>
        </w:rPr>
      </w:pPr>
    </w:p>
    <w:p w:rsidR="008F6B9B" w:rsidRPr="00E34BF8" w:rsidRDefault="008F6B9B" w:rsidP="00B327F8">
      <w:pPr>
        <w:spacing w:line="360" w:lineRule="auto"/>
        <w:jc w:val="both"/>
        <w:rPr>
          <w:rFonts w:ascii="Arial" w:hAnsi="Arial" w:cs="Arial"/>
          <w:sz w:val="24"/>
          <w:szCs w:val="24"/>
        </w:rPr>
      </w:pPr>
    </w:p>
    <w:p w:rsidR="00C67609" w:rsidRPr="00E34BF8" w:rsidRDefault="00C67609" w:rsidP="00B327F8">
      <w:pPr>
        <w:spacing w:line="360" w:lineRule="auto"/>
        <w:jc w:val="both"/>
        <w:rPr>
          <w:rFonts w:ascii="Arial" w:hAnsi="Arial" w:cs="Arial"/>
          <w:sz w:val="24"/>
          <w:szCs w:val="24"/>
        </w:rPr>
      </w:pPr>
    </w:p>
    <w:p w:rsidR="00C67609" w:rsidRPr="00E34BF8" w:rsidRDefault="00C67609" w:rsidP="00B327F8">
      <w:pPr>
        <w:spacing w:line="360" w:lineRule="auto"/>
        <w:jc w:val="both"/>
        <w:rPr>
          <w:rFonts w:ascii="Arial" w:hAnsi="Arial" w:cs="Arial"/>
          <w:sz w:val="24"/>
          <w:szCs w:val="24"/>
        </w:rPr>
      </w:pPr>
    </w:p>
    <w:p w:rsidR="00C67609" w:rsidRPr="00E34BF8" w:rsidRDefault="00C67609" w:rsidP="00B327F8">
      <w:pPr>
        <w:spacing w:line="360" w:lineRule="auto"/>
        <w:jc w:val="both"/>
        <w:rPr>
          <w:rFonts w:ascii="Arial" w:hAnsi="Arial" w:cs="Arial"/>
          <w:sz w:val="24"/>
          <w:szCs w:val="24"/>
        </w:rPr>
      </w:pPr>
    </w:p>
    <w:p w:rsidR="00C67609" w:rsidRPr="00E34BF8" w:rsidRDefault="00C67609" w:rsidP="00B327F8">
      <w:pPr>
        <w:spacing w:line="360" w:lineRule="auto"/>
        <w:jc w:val="both"/>
        <w:rPr>
          <w:rFonts w:ascii="Arial" w:hAnsi="Arial" w:cs="Arial"/>
          <w:sz w:val="24"/>
          <w:szCs w:val="24"/>
        </w:rPr>
      </w:pPr>
    </w:p>
    <w:p w:rsidR="008F6B9B" w:rsidRPr="00E34BF8" w:rsidRDefault="008F6B9B" w:rsidP="00B327F8">
      <w:pPr>
        <w:spacing w:line="360" w:lineRule="auto"/>
        <w:jc w:val="both"/>
        <w:rPr>
          <w:rFonts w:ascii="Arial" w:hAnsi="Arial" w:cs="Arial"/>
          <w:sz w:val="24"/>
          <w:szCs w:val="24"/>
        </w:rPr>
      </w:pPr>
    </w:p>
    <w:p w:rsidR="008F6B9B" w:rsidRPr="00E34BF8" w:rsidRDefault="008F6B9B" w:rsidP="00B327F8">
      <w:pPr>
        <w:spacing w:line="360" w:lineRule="auto"/>
        <w:jc w:val="both"/>
        <w:rPr>
          <w:rFonts w:ascii="Arial" w:hAnsi="Arial" w:cs="Arial"/>
          <w:sz w:val="24"/>
          <w:szCs w:val="24"/>
        </w:rPr>
      </w:pPr>
      <w:r w:rsidRPr="00B327F8">
        <w:rPr>
          <w:rFonts w:ascii="Arial" w:hAnsi="Arial" w:cs="Arial"/>
          <w:b/>
          <w:sz w:val="24"/>
          <w:szCs w:val="24"/>
        </w:rPr>
        <w:sym w:font="Symbol" w:char="F061"/>
      </w:r>
      <w:r w:rsidR="0011050E" w:rsidRPr="00B327F8">
        <w:rPr>
          <w:rFonts w:ascii="Arial" w:hAnsi="Arial" w:cs="Arial"/>
          <w:b/>
          <w:sz w:val="24"/>
          <w:szCs w:val="24"/>
        </w:rPr>
        <w:t xml:space="preserve">   :</w:t>
      </w:r>
      <w:r w:rsidR="0011050E">
        <w:rPr>
          <w:rFonts w:ascii="Arial" w:hAnsi="Arial" w:cs="Arial"/>
          <w:sz w:val="24"/>
          <w:szCs w:val="24"/>
        </w:rPr>
        <w:t xml:space="preserve"> </w:t>
      </w:r>
      <w:r w:rsidRPr="00E34BF8">
        <w:rPr>
          <w:rFonts w:ascii="Arial" w:hAnsi="Arial" w:cs="Arial"/>
          <w:sz w:val="24"/>
          <w:szCs w:val="24"/>
        </w:rPr>
        <w:t>Gerçekte doğru olan sıfır hipotezinin reddedilmesi olasılığını (anlamlılık düzeyini),</w:t>
      </w:r>
    </w:p>
    <w:p w:rsidR="008F6B9B" w:rsidRPr="00E34BF8" w:rsidRDefault="008F6B9B" w:rsidP="00B327F8">
      <w:pPr>
        <w:tabs>
          <w:tab w:val="left" w:pos="567"/>
        </w:tabs>
        <w:spacing w:line="360" w:lineRule="auto"/>
        <w:jc w:val="both"/>
        <w:rPr>
          <w:rFonts w:ascii="Arial" w:hAnsi="Arial" w:cs="Arial"/>
          <w:sz w:val="24"/>
          <w:szCs w:val="24"/>
        </w:rPr>
      </w:pPr>
      <w:r w:rsidRPr="00B327F8">
        <w:rPr>
          <w:rFonts w:ascii="Arial" w:hAnsi="Arial" w:cs="Arial"/>
          <w:b/>
          <w:sz w:val="24"/>
          <w:szCs w:val="24"/>
        </w:rPr>
        <w:t>1-</w:t>
      </w:r>
      <w:r w:rsidRPr="00B327F8">
        <w:rPr>
          <w:rFonts w:ascii="Arial" w:hAnsi="Arial" w:cs="Arial"/>
          <w:b/>
          <w:sz w:val="24"/>
          <w:szCs w:val="24"/>
        </w:rPr>
        <w:sym w:font="Symbol" w:char="F061"/>
      </w:r>
      <w:r w:rsidR="0011050E" w:rsidRPr="00B327F8">
        <w:rPr>
          <w:rFonts w:ascii="Arial" w:hAnsi="Arial" w:cs="Arial"/>
          <w:b/>
          <w:sz w:val="24"/>
          <w:szCs w:val="24"/>
        </w:rPr>
        <w:t xml:space="preserve">  :</w:t>
      </w:r>
      <w:r w:rsidRPr="00E34BF8">
        <w:rPr>
          <w:rFonts w:ascii="Arial" w:hAnsi="Arial" w:cs="Arial"/>
          <w:sz w:val="24"/>
          <w:szCs w:val="24"/>
        </w:rPr>
        <w:t xml:space="preserve"> Gerçekte doğru olan sıfır hipotezinin reddedilmeme (kabul edilmesi) </w:t>
      </w:r>
      <w:r w:rsidR="00334CD6" w:rsidRPr="00E34BF8">
        <w:rPr>
          <w:rFonts w:ascii="Arial" w:hAnsi="Arial" w:cs="Arial"/>
          <w:sz w:val="24"/>
          <w:szCs w:val="24"/>
        </w:rPr>
        <w:tab/>
      </w:r>
      <w:r w:rsidRPr="00E34BF8">
        <w:rPr>
          <w:rFonts w:ascii="Arial" w:hAnsi="Arial" w:cs="Arial"/>
          <w:sz w:val="24"/>
          <w:szCs w:val="24"/>
        </w:rPr>
        <w:t>olasılığını yani testin güvenilirlik düzeyini,</w:t>
      </w:r>
    </w:p>
    <w:p w:rsidR="008F6B9B" w:rsidRPr="00E34BF8" w:rsidRDefault="0011050E" w:rsidP="00B327F8">
      <w:pPr>
        <w:tabs>
          <w:tab w:val="left" w:pos="567"/>
        </w:tabs>
        <w:spacing w:line="360" w:lineRule="auto"/>
        <w:jc w:val="both"/>
        <w:rPr>
          <w:rFonts w:ascii="Arial" w:hAnsi="Arial" w:cs="Arial"/>
          <w:sz w:val="24"/>
          <w:szCs w:val="24"/>
        </w:rPr>
      </w:pPr>
      <w:r w:rsidRPr="00B327F8">
        <w:rPr>
          <w:rFonts w:ascii="Arial" w:hAnsi="Arial" w:cs="Arial"/>
          <w:b/>
          <w:sz w:val="24"/>
          <w:szCs w:val="24"/>
        </w:rPr>
        <w:t xml:space="preserve">β  </w:t>
      </w:r>
      <w:r w:rsidR="008F6B9B" w:rsidRPr="00B327F8">
        <w:rPr>
          <w:rFonts w:ascii="Arial" w:hAnsi="Arial" w:cs="Arial"/>
          <w:b/>
          <w:sz w:val="24"/>
          <w:szCs w:val="24"/>
        </w:rPr>
        <w:t xml:space="preserve"> </w:t>
      </w:r>
      <w:r w:rsidRPr="00B327F8">
        <w:rPr>
          <w:rFonts w:ascii="Arial" w:hAnsi="Arial" w:cs="Arial"/>
          <w:b/>
          <w:sz w:val="24"/>
          <w:szCs w:val="24"/>
        </w:rPr>
        <w:t xml:space="preserve">   :</w:t>
      </w:r>
      <w:r>
        <w:rPr>
          <w:rFonts w:ascii="Arial" w:hAnsi="Arial" w:cs="Arial"/>
          <w:sz w:val="24"/>
          <w:szCs w:val="24"/>
        </w:rPr>
        <w:t xml:space="preserve"> G</w:t>
      </w:r>
      <w:r w:rsidR="008F6B9B" w:rsidRPr="00E34BF8">
        <w:rPr>
          <w:rFonts w:ascii="Arial" w:hAnsi="Arial" w:cs="Arial"/>
          <w:sz w:val="24"/>
          <w:szCs w:val="24"/>
        </w:rPr>
        <w:t>erçekte yanlış olan sıfır hipotezinin reddedilmeme (kabul edilmesi) olasılığını,</w:t>
      </w:r>
    </w:p>
    <w:p w:rsidR="008F6B9B" w:rsidRPr="00E34BF8" w:rsidRDefault="009D1ABD" w:rsidP="00B327F8">
      <w:pPr>
        <w:spacing w:line="360" w:lineRule="auto"/>
        <w:jc w:val="both"/>
        <w:rPr>
          <w:rFonts w:ascii="Arial" w:hAnsi="Arial" w:cs="Arial"/>
          <w:sz w:val="24"/>
          <w:szCs w:val="24"/>
        </w:rPr>
      </w:pPr>
      <w:r w:rsidRPr="00B327F8">
        <w:rPr>
          <w:rFonts w:ascii="Arial" w:hAnsi="Arial" w:cs="Arial"/>
          <w:b/>
          <w:sz w:val="24"/>
          <w:szCs w:val="24"/>
        </w:rPr>
        <w:t>1-β</w:t>
      </w:r>
      <w:r w:rsidR="0011050E" w:rsidRPr="00B327F8">
        <w:rPr>
          <w:rFonts w:ascii="Arial" w:hAnsi="Arial" w:cs="Arial"/>
          <w:b/>
          <w:sz w:val="24"/>
          <w:szCs w:val="24"/>
        </w:rPr>
        <w:t xml:space="preserve">   :</w:t>
      </w:r>
      <w:r w:rsidR="008F6B9B" w:rsidRPr="00E34BF8">
        <w:rPr>
          <w:rFonts w:ascii="Arial" w:hAnsi="Arial" w:cs="Arial"/>
          <w:sz w:val="24"/>
          <w:szCs w:val="24"/>
        </w:rPr>
        <w:t>Gerçekte yanlış olan sıfır hipotezinin reddedilmesi olasılığını yani testin gücünü gösterir.</w:t>
      </w:r>
    </w:p>
    <w:p w:rsidR="0011050E" w:rsidRDefault="00F568C5" w:rsidP="00B327F8">
      <w:pPr>
        <w:spacing w:line="360" w:lineRule="auto"/>
        <w:jc w:val="both"/>
        <w:rPr>
          <w:rFonts w:ascii="Arial" w:hAnsi="Arial" w:cs="Arial"/>
          <w:sz w:val="24"/>
          <w:szCs w:val="24"/>
        </w:rPr>
      </w:pPr>
      <w:r w:rsidRPr="00E34BF8">
        <w:rPr>
          <w:rFonts w:ascii="Arial" w:hAnsi="Arial" w:cs="Arial"/>
          <w:sz w:val="24"/>
          <w:szCs w:val="24"/>
        </w:rPr>
        <w:tab/>
      </w:r>
      <w:r w:rsidRPr="0011050E">
        <w:rPr>
          <w:rFonts w:ascii="Arial" w:hAnsi="Arial" w:cs="Arial"/>
          <w:sz w:val="24"/>
          <w:szCs w:val="24"/>
        </w:rPr>
        <w:t xml:space="preserve">Ho </w:t>
      </w:r>
      <w:r w:rsidR="0011050E" w:rsidRPr="0011050E">
        <w:rPr>
          <w:rFonts w:ascii="Arial" w:hAnsi="Arial" w:cs="Arial"/>
          <w:sz w:val="24"/>
          <w:szCs w:val="24"/>
        </w:rPr>
        <w:t xml:space="preserve">hipotezi </w:t>
      </w:r>
      <w:r w:rsidRPr="0011050E">
        <w:rPr>
          <w:rFonts w:ascii="Arial" w:hAnsi="Arial" w:cs="Arial"/>
          <w:sz w:val="24"/>
          <w:szCs w:val="24"/>
        </w:rPr>
        <w:t>doğru</w:t>
      </w:r>
      <w:r w:rsidRPr="00E34BF8">
        <w:rPr>
          <w:rFonts w:ascii="Arial" w:hAnsi="Arial" w:cs="Arial"/>
          <w:sz w:val="24"/>
          <w:szCs w:val="24"/>
        </w:rPr>
        <w:t xml:space="preserve"> i</w:t>
      </w:r>
      <w:r w:rsidR="0011050E">
        <w:rPr>
          <w:rFonts w:ascii="Arial" w:hAnsi="Arial" w:cs="Arial"/>
          <w:sz w:val="24"/>
          <w:szCs w:val="24"/>
        </w:rPr>
        <w:t>k</w:t>
      </w:r>
      <w:r w:rsidRPr="00E34BF8">
        <w:rPr>
          <w:rFonts w:ascii="Arial" w:hAnsi="Arial" w:cs="Arial"/>
          <w:sz w:val="24"/>
          <w:szCs w:val="24"/>
        </w:rPr>
        <w:t>e</w:t>
      </w:r>
      <w:r w:rsidR="0011050E">
        <w:rPr>
          <w:rFonts w:ascii="Arial" w:hAnsi="Arial" w:cs="Arial"/>
          <w:sz w:val="24"/>
          <w:szCs w:val="24"/>
        </w:rPr>
        <w:t xml:space="preserve">n reddedilmesi olasılığı </w:t>
      </w:r>
      <w:r w:rsidRPr="00E34BF8">
        <w:rPr>
          <w:rFonts w:ascii="Arial" w:hAnsi="Arial" w:cs="Arial"/>
          <w:sz w:val="24"/>
          <w:szCs w:val="24"/>
        </w:rPr>
        <w:t xml:space="preserve"> </w:t>
      </w:r>
      <w:r w:rsidRPr="006E2D37">
        <w:rPr>
          <w:rFonts w:ascii="Arial" w:hAnsi="Arial" w:cs="Arial"/>
          <w:b/>
          <w:sz w:val="24"/>
          <w:szCs w:val="24"/>
        </w:rPr>
        <w:t xml:space="preserve">“I. Tip </w:t>
      </w:r>
      <w:r w:rsidR="006E2D37">
        <w:rPr>
          <w:rFonts w:ascii="Arial" w:hAnsi="Arial" w:cs="Arial"/>
          <w:b/>
          <w:sz w:val="24"/>
          <w:szCs w:val="24"/>
        </w:rPr>
        <w:t>h</w:t>
      </w:r>
      <w:r w:rsidRPr="006E2D37">
        <w:rPr>
          <w:rFonts w:ascii="Arial" w:hAnsi="Arial" w:cs="Arial"/>
          <w:b/>
          <w:sz w:val="24"/>
          <w:szCs w:val="24"/>
        </w:rPr>
        <w:t>ata</w:t>
      </w:r>
      <w:r w:rsidR="0011050E" w:rsidRPr="006E2D37">
        <w:rPr>
          <w:rFonts w:ascii="Arial" w:hAnsi="Arial" w:cs="Arial"/>
          <w:b/>
          <w:sz w:val="24"/>
          <w:szCs w:val="24"/>
        </w:rPr>
        <w:t xml:space="preserve"> (Type I error) </w:t>
      </w:r>
      <w:r w:rsidRPr="006E2D37">
        <w:rPr>
          <w:rFonts w:ascii="Arial" w:hAnsi="Arial" w:cs="Arial"/>
          <w:b/>
          <w:sz w:val="24"/>
          <w:szCs w:val="24"/>
        </w:rPr>
        <w:t>”</w:t>
      </w:r>
      <w:r w:rsidRPr="00E34BF8">
        <w:rPr>
          <w:rFonts w:ascii="Arial" w:hAnsi="Arial" w:cs="Arial"/>
          <w:sz w:val="24"/>
          <w:szCs w:val="24"/>
        </w:rPr>
        <w:t xml:space="preserve"> </w:t>
      </w:r>
      <w:r w:rsidR="0011050E">
        <w:rPr>
          <w:rFonts w:ascii="Arial" w:hAnsi="Arial" w:cs="Arial"/>
          <w:sz w:val="24"/>
          <w:szCs w:val="24"/>
        </w:rPr>
        <w:t>olarak adlandırılır.</w:t>
      </w:r>
    </w:p>
    <w:p w:rsidR="006E2D37" w:rsidRDefault="009C2C1F" w:rsidP="00B327F8">
      <w:pPr>
        <w:spacing w:line="360" w:lineRule="auto"/>
        <w:jc w:val="both"/>
        <w:rPr>
          <w:rFonts w:ascii="Arial" w:hAnsi="Arial" w:cs="Arial"/>
          <w:sz w:val="24"/>
          <w:szCs w:val="24"/>
        </w:rPr>
      </w:pPr>
      <w:r>
        <w:rPr>
          <w:rFonts w:ascii="Arial" w:hAnsi="Arial" w:cs="Arial"/>
          <w:sz w:val="24"/>
          <w:szCs w:val="24"/>
        </w:rPr>
        <w:lastRenderedPageBreak/>
        <w:t xml:space="preserve">         </w:t>
      </w:r>
      <m:oMath>
        <m:r>
          <w:rPr>
            <w:rFonts w:ascii="Cambria Math" w:hAnsi="Cambria Math" w:cs="Arial"/>
            <w:sz w:val="24"/>
            <w:szCs w:val="24"/>
          </w:rPr>
          <m:t>α=P</m:t>
        </m:r>
        <m:d>
          <m:dPr>
            <m:ctrlPr>
              <w:rPr>
                <w:rFonts w:ascii="Cambria Math" w:hAnsi="Cambria Math"/>
                <w:i/>
              </w:rPr>
            </m:ctrlPr>
          </m:dPr>
          <m:e>
            <m:d>
              <m:dPr>
                <m:begChr m:val=""/>
                <m:endChr m:val="|"/>
                <m:ctrlPr>
                  <w:rPr>
                    <w:rFonts w:ascii="Cambria Math" w:hAnsi="Cambria Math"/>
                    <w:i/>
                  </w:rPr>
                </m:ctrlPr>
              </m:dPr>
              <m:e>
                <m:r>
                  <m:rPr>
                    <m:sty m:val="p"/>
                  </m:rPr>
                  <w:rPr>
                    <w:rFonts w:ascii="Cambria Math" w:hAnsi="Cambria Math" w:cs="Arial"/>
                    <w:sz w:val="24"/>
                    <w:szCs w:val="24"/>
                  </w:rPr>
                  <m:t>Ho</m:t>
                </m:r>
                <m:r>
                  <m:rPr>
                    <m:sty m:val="p"/>
                  </m:rPr>
                  <w:rPr>
                    <w:rFonts w:ascii="Cambria Math" w:hAnsi="Arial" w:cs="Arial"/>
                    <w:sz w:val="24"/>
                    <w:szCs w:val="24"/>
                  </w:rPr>
                  <m:t xml:space="preserve"> Red</m:t>
                </m:r>
              </m:e>
            </m:d>
            <m:r>
              <m:rPr>
                <m:sty m:val="p"/>
              </m:rPr>
              <w:rPr>
                <w:rFonts w:ascii="Cambria Math" w:hAnsi="Cambria Math" w:cs="Arial"/>
                <w:sz w:val="24"/>
                <w:szCs w:val="24"/>
              </w:rPr>
              <m:t>Ho</m:t>
            </m:r>
            <m:r>
              <m:rPr>
                <m:sty m:val="p"/>
              </m:rPr>
              <w:rPr>
                <w:rFonts w:ascii="Cambria Math" w:hAnsi="Arial" w:cs="Arial"/>
                <w:sz w:val="24"/>
                <w:szCs w:val="24"/>
              </w:rPr>
              <m:t xml:space="preserve"> Dogru</m:t>
            </m:r>
          </m:e>
        </m:d>
        <m:r>
          <w:rPr>
            <w:rFonts w:ascii="Cambria Math" w:hAnsi="Cambria Math" w:cs="Arial"/>
            <w:sz w:val="24"/>
            <w:szCs w:val="24"/>
          </w:rPr>
          <m:t>=P</m:t>
        </m:r>
        <m:d>
          <m:dPr>
            <m:ctrlPr>
              <w:rPr>
                <w:rFonts w:ascii="Cambria Math" w:hAnsi="Cambria Math"/>
              </w:rPr>
            </m:ctrlPr>
          </m:dPr>
          <m:e>
            <m:r>
              <m:rPr>
                <m:sty m:val="p"/>
              </m:rPr>
              <w:rPr>
                <w:rFonts w:ascii="Cambria Math" w:hAnsi="Cambria Math" w:cs="Arial"/>
                <w:sz w:val="24"/>
                <w:szCs w:val="24"/>
              </w:rPr>
              <m:t>I.Tip hata yapma</m:t>
            </m:r>
          </m:e>
        </m:d>
      </m:oMath>
      <w:r w:rsidR="00F568C5" w:rsidRPr="00E34BF8">
        <w:rPr>
          <w:rFonts w:ascii="Arial" w:hAnsi="Arial" w:cs="Arial"/>
          <w:sz w:val="24"/>
          <w:szCs w:val="24"/>
        </w:rPr>
        <w:t xml:space="preserve">  </w:t>
      </w:r>
    </w:p>
    <w:p w:rsidR="00E26D3A" w:rsidRDefault="00F568C5" w:rsidP="00B327F8">
      <w:pPr>
        <w:spacing w:after="0" w:line="360" w:lineRule="auto"/>
        <w:jc w:val="both"/>
        <w:rPr>
          <w:rFonts w:ascii="Arial" w:hAnsi="Arial" w:cs="Arial"/>
          <w:sz w:val="24"/>
          <w:szCs w:val="24"/>
        </w:rPr>
      </w:pPr>
      <w:r w:rsidRPr="00E34BF8">
        <w:rPr>
          <w:rFonts w:ascii="Arial" w:hAnsi="Arial" w:cs="Arial"/>
          <w:sz w:val="24"/>
          <w:szCs w:val="24"/>
        </w:rPr>
        <w:t>Bu olasılık</w:t>
      </w:r>
      <w:r w:rsidR="006E2D37">
        <w:rPr>
          <w:rFonts w:ascii="Arial" w:hAnsi="Arial" w:cs="Arial"/>
          <w:sz w:val="24"/>
          <w:szCs w:val="24"/>
        </w:rPr>
        <w:t xml:space="preserve"> (</w:t>
      </w:r>
      <w:r w:rsidR="006E2D37" w:rsidRPr="00E34BF8">
        <w:rPr>
          <w:rFonts w:ascii="Arial" w:hAnsi="Arial" w:cs="Arial"/>
          <w:bCs/>
          <w:sz w:val="24"/>
          <w:szCs w:val="24"/>
        </w:rPr>
        <w:sym w:font="Symbol" w:char="F061"/>
      </w:r>
      <w:r w:rsidR="006E2D37">
        <w:rPr>
          <w:rFonts w:ascii="Arial" w:hAnsi="Arial" w:cs="Arial"/>
          <w:bCs/>
          <w:sz w:val="24"/>
          <w:szCs w:val="24"/>
        </w:rPr>
        <w:t xml:space="preserve">) aynı zamanda </w:t>
      </w:r>
      <w:r w:rsidRPr="00E34BF8">
        <w:rPr>
          <w:rFonts w:ascii="Arial" w:hAnsi="Arial" w:cs="Arial"/>
          <w:sz w:val="24"/>
          <w:szCs w:val="24"/>
        </w:rPr>
        <w:t xml:space="preserve">  </w:t>
      </w:r>
      <w:r w:rsidRPr="00E26D3A">
        <w:rPr>
          <w:rFonts w:ascii="Arial" w:hAnsi="Arial" w:cs="Arial"/>
          <w:b/>
          <w:sz w:val="24"/>
          <w:szCs w:val="24"/>
        </w:rPr>
        <w:t>“anlamlılık düzeyi</w:t>
      </w:r>
      <w:r w:rsidR="006E2D37" w:rsidRPr="00E26D3A">
        <w:rPr>
          <w:rFonts w:ascii="Arial" w:hAnsi="Arial" w:cs="Arial"/>
          <w:b/>
          <w:sz w:val="24"/>
          <w:szCs w:val="24"/>
        </w:rPr>
        <w:t xml:space="preserve"> (significance level)</w:t>
      </w:r>
      <w:r w:rsidRPr="00E26D3A">
        <w:rPr>
          <w:rFonts w:ascii="Arial" w:hAnsi="Arial" w:cs="Arial"/>
          <w:b/>
          <w:sz w:val="24"/>
          <w:szCs w:val="24"/>
        </w:rPr>
        <w:t>”</w:t>
      </w:r>
      <w:r w:rsidR="006E2D37">
        <w:rPr>
          <w:rFonts w:ascii="Arial" w:hAnsi="Arial" w:cs="Arial"/>
          <w:sz w:val="24"/>
          <w:szCs w:val="24"/>
        </w:rPr>
        <w:t xml:space="preserve"> ya da</w:t>
      </w:r>
      <w:r w:rsidR="00E26D3A">
        <w:rPr>
          <w:rFonts w:ascii="Arial" w:hAnsi="Arial" w:cs="Arial"/>
          <w:sz w:val="24"/>
          <w:szCs w:val="24"/>
        </w:rPr>
        <w:t xml:space="preserve">   </w:t>
      </w:r>
    </w:p>
    <w:p w:rsidR="006E2D37" w:rsidRPr="00E26D3A" w:rsidRDefault="006E2D37" w:rsidP="00B327F8">
      <w:pPr>
        <w:spacing w:line="360" w:lineRule="auto"/>
        <w:jc w:val="both"/>
        <w:rPr>
          <w:rFonts w:ascii="Arial" w:hAnsi="Arial" w:cs="Arial"/>
          <w:sz w:val="24"/>
          <w:szCs w:val="24"/>
        </w:rPr>
      </w:pPr>
      <w:r>
        <w:rPr>
          <w:rFonts w:ascii="Arial" w:hAnsi="Arial" w:cs="Arial"/>
          <w:sz w:val="24"/>
          <w:szCs w:val="24"/>
        </w:rPr>
        <w:t xml:space="preserve"> </w:t>
      </w:r>
      <w:r w:rsidRPr="00E26D3A">
        <w:rPr>
          <w:rFonts w:ascii="Arial" w:hAnsi="Arial" w:cs="Arial"/>
          <w:b/>
          <w:sz w:val="24"/>
          <w:szCs w:val="24"/>
        </w:rPr>
        <w:t>“ önemlilik düzeyi”</w:t>
      </w:r>
      <w:r>
        <w:rPr>
          <w:rFonts w:ascii="Arial" w:hAnsi="Arial" w:cs="Arial"/>
          <w:sz w:val="24"/>
          <w:szCs w:val="24"/>
        </w:rPr>
        <w:t xml:space="preserve"> </w:t>
      </w:r>
      <w:r w:rsidR="00F568C5" w:rsidRPr="00E34BF8">
        <w:rPr>
          <w:rFonts w:ascii="Arial" w:hAnsi="Arial" w:cs="Arial"/>
          <w:sz w:val="24"/>
          <w:szCs w:val="24"/>
        </w:rPr>
        <w:t xml:space="preserve"> olarak da adlandırılır. </w:t>
      </w:r>
      <w:r>
        <w:rPr>
          <w:rFonts w:ascii="Arial" w:hAnsi="Arial" w:cs="Arial"/>
          <w:sz w:val="24"/>
          <w:szCs w:val="24"/>
        </w:rPr>
        <w:t xml:space="preserve">Hipotez testi yapılırken önceden belirlenen </w:t>
      </w:r>
      <w:r w:rsidRPr="00E34BF8">
        <w:rPr>
          <w:rFonts w:ascii="Arial" w:hAnsi="Arial" w:cs="Arial"/>
          <w:bCs/>
          <w:sz w:val="24"/>
          <w:szCs w:val="24"/>
        </w:rPr>
        <w:sym w:font="Symbol" w:char="F061"/>
      </w:r>
      <w:r>
        <w:rPr>
          <w:rFonts w:ascii="Arial" w:hAnsi="Arial" w:cs="Arial"/>
          <w:bCs/>
          <w:sz w:val="24"/>
          <w:szCs w:val="24"/>
        </w:rPr>
        <w:t xml:space="preserve"> genellikle 0.01, 0.05 ve 0.10 olarak alınır.</w:t>
      </w:r>
    </w:p>
    <w:p w:rsidR="006E2D37" w:rsidRPr="006E2D37" w:rsidRDefault="006E2D37" w:rsidP="00B327F8">
      <w:pPr>
        <w:spacing w:line="360" w:lineRule="auto"/>
        <w:ind w:firstLine="567"/>
        <w:jc w:val="both"/>
        <w:rPr>
          <w:rFonts w:ascii="Arial" w:hAnsi="Arial" w:cs="Arial"/>
          <w:b/>
          <w:bCs/>
          <w:sz w:val="24"/>
          <w:szCs w:val="24"/>
        </w:rPr>
      </w:pPr>
      <w:r w:rsidRPr="0011050E">
        <w:rPr>
          <w:rFonts w:ascii="Arial" w:hAnsi="Arial" w:cs="Arial"/>
          <w:sz w:val="24"/>
          <w:szCs w:val="24"/>
        </w:rPr>
        <w:t xml:space="preserve">Ho hipotezi </w:t>
      </w:r>
      <w:r>
        <w:rPr>
          <w:rFonts w:ascii="Arial" w:hAnsi="Arial" w:cs="Arial"/>
          <w:sz w:val="24"/>
          <w:szCs w:val="24"/>
        </w:rPr>
        <w:t>yanlış</w:t>
      </w:r>
      <w:r w:rsidRPr="00E34BF8">
        <w:rPr>
          <w:rFonts w:ascii="Arial" w:hAnsi="Arial" w:cs="Arial"/>
          <w:sz w:val="24"/>
          <w:szCs w:val="24"/>
        </w:rPr>
        <w:t xml:space="preserve"> i</w:t>
      </w:r>
      <w:r>
        <w:rPr>
          <w:rFonts w:ascii="Arial" w:hAnsi="Arial" w:cs="Arial"/>
          <w:sz w:val="24"/>
          <w:szCs w:val="24"/>
        </w:rPr>
        <w:t>k</w:t>
      </w:r>
      <w:r w:rsidRPr="00E34BF8">
        <w:rPr>
          <w:rFonts w:ascii="Arial" w:hAnsi="Arial" w:cs="Arial"/>
          <w:sz w:val="24"/>
          <w:szCs w:val="24"/>
        </w:rPr>
        <w:t>e</w:t>
      </w:r>
      <w:r>
        <w:rPr>
          <w:rFonts w:ascii="Arial" w:hAnsi="Arial" w:cs="Arial"/>
          <w:sz w:val="24"/>
          <w:szCs w:val="24"/>
        </w:rPr>
        <w:t xml:space="preserve">n, kabul edilmesi olasılığı  </w:t>
      </w:r>
      <w:r w:rsidRPr="006E2D37">
        <w:rPr>
          <w:rFonts w:ascii="Arial" w:hAnsi="Arial" w:cs="Arial"/>
          <w:b/>
          <w:sz w:val="24"/>
          <w:szCs w:val="24"/>
        </w:rPr>
        <w:t>“ II. Tip hata (Type II error) “</w:t>
      </w:r>
      <w:r>
        <w:rPr>
          <w:rFonts w:ascii="Arial" w:hAnsi="Arial" w:cs="Arial"/>
          <w:b/>
          <w:sz w:val="24"/>
          <w:szCs w:val="24"/>
        </w:rPr>
        <w:t xml:space="preserve"> </w:t>
      </w:r>
      <w:r w:rsidRPr="006E2D37">
        <w:rPr>
          <w:rFonts w:ascii="Arial" w:hAnsi="Arial" w:cs="Arial"/>
          <w:sz w:val="24"/>
          <w:szCs w:val="24"/>
        </w:rPr>
        <w:t>olarak adlandırılır.</w:t>
      </w:r>
    </w:p>
    <w:p w:rsidR="006E2D37" w:rsidRDefault="00F568C5" w:rsidP="00B327F8">
      <w:pPr>
        <w:spacing w:line="360" w:lineRule="auto"/>
        <w:jc w:val="both"/>
        <w:rPr>
          <w:rFonts w:ascii="Arial" w:hAnsi="Arial" w:cs="Arial"/>
          <w:sz w:val="24"/>
          <w:szCs w:val="24"/>
        </w:rPr>
      </w:pPr>
      <w:r w:rsidRPr="00E34BF8">
        <w:rPr>
          <w:rFonts w:ascii="Arial" w:hAnsi="Arial" w:cs="Arial"/>
          <w:sz w:val="24"/>
          <w:szCs w:val="24"/>
        </w:rPr>
        <w:tab/>
      </w:r>
      <w:r w:rsidR="006E2D37">
        <w:rPr>
          <w:rFonts w:ascii="Arial" w:hAnsi="Arial" w:cs="Arial"/>
          <w:sz w:val="24"/>
          <w:szCs w:val="24"/>
        </w:rPr>
        <w:t xml:space="preserve"> </w:t>
      </w:r>
      <m:oMath>
        <m:r>
          <m:rPr>
            <m:sty m:val="p"/>
          </m:rPr>
          <w:rPr>
            <w:rFonts w:ascii="Cambria Math" w:hAnsi="Cambria Math" w:cs="Arial"/>
            <w:sz w:val="24"/>
            <w:szCs w:val="24"/>
          </w:rPr>
          <w:sym w:font="Symbol" w:char="F062"/>
        </m:r>
        <m:r>
          <m:rPr>
            <m:sty m:val="p"/>
          </m:rPr>
          <w:rPr>
            <w:rFonts w:ascii="Cambria Math" w:hAnsi="Arial" w:cs="Arial"/>
            <w:sz w:val="24"/>
            <w:szCs w:val="24"/>
          </w:rPr>
          <m:t>=P</m:t>
        </m:r>
        <m:d>
          <m:dPr>
            <m:ctrlPr>
              <w:rPr>
                <w:rFonts w:ascii="Cambria Math" w:hAnsi="Arial"/>
              </w:rPr>
            </m:ctrlPr>
          </m:dPr>
          <m:e>
            <m:d>
              <m:dPr>
                <m:begChr m:val=""/>
                <m:endChr m:val="|"/>
                <m:ctrlPr>
                  <w:rPr>
                    <w:rFonts w:ascii="Cambria Math" w:hAnsi="Arial"/>
                  </w:rPr>
                </m:ctrlPr>
              </m:dPr>
              <m:e>
                <m:r>
                  <m:rPr>
                    <m:sty m:val="p"/>
                  </m:rPr>
                  <w:rPr>
                    <w:rFonts w:ascii="Cambria Math" w:hAnsi="Cambria Math" w:cs="Arial"/>
                    <w:sz w:val="24"/>
                    <w:szCs w:val="24"/>
                    <w:u w:val="single"/>
                  </w:rPr>
                  <m:t>Ho Kabul</m:t>
                </m:r>
              </m:e>
            </m:d>
            <m:r>
              <m:rPr>
                <m:sty m:val="p"/>
              </m:rPr>
              <w:rPr>
                <w:rFonts w:ascii="Cambria Math" w:hAnsi="Arial" w:cs="Arial"/>
                <w:sz w:val="24"/>
                <w:szCs w:val="24"/>
              </w:rPr>
              <m:t xml:space="preserve"> </m:t>
            </m:r>
            <m:r>
              <m:rPr>
                <m:sty m:val="p"/>
              </m:rPr>
              <w:rPr>
                <w:rFonts w:ascii="Cambria Math" w:hAnsi="Cambria Math" w:cs="Arial"/>
                <w:sz w:val="24"/>
                <w:szCs w:val="24"/>
                <w:u w:val="single"/>
              </w:rPr>
              <m:t>Ho</m:t>
            </m:r>
            <m:r>
              <m:rPr>
                <m:sty m:val="p"/>
              </m:rPr>
              <w:rPr>
                <w:rFonts w:ascii="Cambria Math" w:hAnsi="Arial" w:cs="Arial"/>
                <w:sz w:val="24"/>
                <w:szCs w:val="24"/>
                <w:u w:val="single"/>
              </w:rPr>
              <m:t xml:space="preserve"> Yanl</m:t>
            </m:r>
            <m:r>
              <m:rPr>
                <m:sty m:val="p"/>
              </m:rPr>
              <w:rPr>
                <w:rFonts w:ascii="Cambria Math" w:hAnsi="Arial" w:cs="Arial"/>
                <w:sz w:val="24"/>
                <w:szCs w:val="24"/>
                <w:u w:val="single"/>
              </w:rPr>
              <m:t>ı</m:t>
            </m:r>
            <m:r>
              <m:rPr>
                <m:sty m:val="p"/>
              </m:rPr>
              <w:rPr>
                <w:rFonts w:ascii="Cambria Math" w:hAnsi="Arial" w:cs="Arial"/>
                <w:sz w:val="24"/>
                <w:szCs w:val="24"/>
                <w:u w:val="single"/>
              </w:rPr>
              <m:t>s</m:t>
            </m:r>
          </m:e>
        </m:d>
        <m:r>
          <m:rPr>
            <m:sty m:val="p"/>
          </m:rPr>
          <w:rPr>
            <w:rFonts w:ascii="Cambria Math" w:hAnsi="Arial" w:cs="Arial"/>
            <w:sz w:val="24"/>
            <w:szCs w:val="24"/>
          </w:rPr>
          <m:t>=P(II.Tip Hata Yapma)</m:t>
        </m:r>
      </m:oMath>
    </w:p>
    <w:p w:rsidR="006E2D37" w:rsidRDefault="006E2D37" w:rsidP="006E2D37">
      <w:pPr>
        <w:tabs>
          <w:tab w:val="left" w:pos="567"/>
        </w:tabs>
        <w:jc w:val="both"/>
        <w:rPr>
          <w:rFonts w:ascii="Arial" w:hAnsi="Arial" w:cs="Arial"/>
          <w:bCs/>
          <w:sz w:val="24"/>
          <w:szCs w:val="24"/>
        </w:rPr>
      </w:pPr>
      <w:r>
        <w:rPr>
          <w:rFonts w:ascii="Arial" w:hAnsi="Arial" w:cs="Arial"/>
          <w:sz w:val="24"/>
          <w:szCs w:val="24"/>
        </w:rPr>
        <w:t xml:space="preserve">         </w:t>
      </w:r>
      <w:r w:rsidRPr="006E2D37">
        <w:rPr>
          <w:rFonts w:ascii="Arial" w:hAnsi="Arial" w:cs="Arial"/>
          <w:sz w:val="24"/>
          <w:szCs w:val="24"/>
        </w:rPr>
        <w:t>Ho</w:t>
      </w:r>
      <w:r>
        <w:rPr>
          <w:rFonts w:ascii="Arial" w:hAnsi="Arial" w:cs="Arial"/>
          <w:sz w:val="24"/>
          <w:szCs w:val="24"/>
        </w:rPr>
        <w:t xml:space="preserve"> hipotezi doğru iken, ka</w:t>
      </w:r>
      <w:r w:rsidR="009C2C1F">
        <w:rPr>
          <w:rFonts w:ascii="Arial" w:hAnsi="Arial" w:cs="Arial"/>
          <w:sz w:val="24"/>
          <w:szCs w:val="24"/>
        </w:rPr>
        <w:t>b</w:t>
      </w:r>
      <w:r>
        <w:rPr>
          <w:rFonts w:ascii="Arial" w:hAnsi="Arial" w:cs="Arial"/>
          <w:sz w:val="24"/>
          <w:szCs w:val="24"/>
        </w:rPr>
        <w:t xml:space="preserve">ul edilmesi olasılığı (1- </w:t>
      </w:r>
      <w:r w:rsidRPr="00E34BF8">
        <w:rPr>
          <w:rFonts w:ascii="Arial" w:hAnsi="Arial" w:cs="Arial"/>
          <w:bCs/>
          <w:sz w:val="24"/>
          <w:szCs w:val="24"/>
        </w:rPr>
        <w:sym w:font="Symbol" w:char="F061"/>
      </w:r>
      <w:r>
        <w:rPr>
          <w:rFonts w:ascii="Arial" w:hAnsi="Arial" w:cs="Arial"/>
          <w:bCs/>
          <w:sz w:val="24"/>
          <w:szCs w:val="24"/>
        </w:rPr>
        <w:t xml:space="preserve">) olup </w:t>
      </w:r>
      <w:r w:rsidRPr="006E2D37">
        <w:rPr>
          <w:rFonts w:ascii="Arial" w:hAnsi="Arial" w:cs="Arial"/>
          <w:b/>
          <w:bCs/>
          <w:sz w:val="24"/>
          <w:szCs w:val="24"/>
        </w:rPr>
        <w:t>“ güven düzeyi (confidence level) “</w:t>
      </w:r>
      <w:r>
        <w:rPr>
          <w:rFonts w:ascii="Arial" w:hAnsi="Arial" w:cs="Arial"/>
          <w:bCs/>
          <w:sz w:val="24"/>
          <w:szCs w:val="24"/>
        </w:rPr>
        <w:t xml:space="preserve"> olarak adlandırılır.</w:t>
      </w:r>
    </w:p>
    <w:p w:rsidR="009C2C1F" w:rsidRDefault="009C2C1F" w:rsidP="006E2D37">
      <w:pPr>
        <w:tabs>
          <w:tab w:val="left" w:pos="567"/>
        </w:tabs>
        <w:jc w:val="both"/>
        <w:rPr>
          <w:rFonts w:ascii="Arial" w:hAnsi="Arial" w:cs="Arial"/>
          <w:bCs/>
          <w:sz w:val="24"/>
          <w:szCs w:val="24"/>
        </w:rPr>
      </w:pPr>
      <w:r>
        <w:rPr>
          <w:rFonts w:ascii="Arial" w:hAnsi="Arial" w:cs="Arial"/>
          <w:bCs/>
          <w:sz w:val="24"/>
          <w:szCs w:val="24"/>
        </w:rPr>
        <w:t xml:space="preserve">         </w:t>
      </w:r>
      <m:oMath>
        <m:r>
          <w:rPr>
            <w:rFonts w:ascii="Cambria Math" w:hAnsi="Cambria Math" w:cs="Arial"/>
            <w:sz w:val="24"/>
            <w:szCs w:val="24"/>
          </w:rPr>
          <m:t>1-α=P</m:t>
        </m:r>
        <m:d>
          <m:dPr>
            <m:ctrlPr>
              <w:rPr>
                <w:rFonts w:ascii="Cambria Math" w:hAnsi="Cambria Math"/>
                <w:i/>
              </w:rPr>
            </m:ctrlPr>
          </m:dPr>
          <m:e>
            <m:d>
              <m:dPr>
                <m:begChr m:val=""/>
                <m:endChr m:val="|"/>
                <m:ctrlPr>
                  <w:rPr>
                    <w:rFonts w:ascii="Cambria Math" w:hAnsi="Cambria Math"/>
                    <w:i/>
                  </w:rPr>
                </m:ctrlPr>
              </m:dPr>
              <m:e>
                <m:r>
                  <m:rPr>
                    <m:sty m:val="p"/>
                  </m:rPr>
                  <w:rPr>
                    <w:rFonts w:ascii="Cambria Math" w:hAnsi="Cambria Math" w:cs="Arial"/>
                    <w:sz w:val="24"/>
                    <w:szCs w:val="24"/>
                    <w:u w:val="single"/>
                  </w:rPr>
                  <m:t xml:space="preserve">Ho Kabul </m:t>
                </m:r>
              </m:e>
            </m:d>
            <m:r>
              <w:rPr>
                <w:rFonts w:ascii="Cambria Math" w:hAnsi="Cambria Math" w:cs="Arial"/>
                <w:sz w:val="24"/>
                <w:szCs w:val="24"/>
              </w:rPr>
              <m:t xml:space="preserve"> </m:t>
            </m:r>
            <m:r>
              <m:rPr>
                <m:sty m:val="p"/>
              </m:rPr>
              <w:rPr>
                <w:rFonts w:ascii="Cambria Math" w:hAnsi="Cambria Math" w:cs="Arial"/>
                <w:sz w:val="24"/>
                <w:szCs w:val="24"/>
                <w:u w:val="single"/>
              </w:rPr>
              <m:t>Ho Dogru</m:t>
            </m:r>
          </m:e>
        </m:d>
      </m:oMath>
    </w:p>
    <w:p w:rsidR="009C2C1F" w:rsidRDefault="009C2C1F" w:rsidP="006E2D37">
      <w:pPr>
        <w:tabs>
          <w:tab w:val="left" w:pos="567"/>
        </w:tabs>
        <w:jc w:val="both"/>
        <w:rPr>
          <w:rFonts w:ascii="Arial" w:hAnsi="Arial" w:cs="Arial"/>
          <w:bCs/>
          <w:sz w:val="24"/>
          <w:szCs w:val="24"/>
        </w:rPr>
      </w:pPr>
      <w:r>
        <w:rPr>
          <w:rFonts w:ascii="Arial" w:hAnsi="Arial" w:cs="Arial"/>
          <w:sz w:val="24"/>
          <w:szCs w:val="24"/>
        </w:rPr>
        <w:t xml:space="preserve">         </w:t>
      </w:r>
      <w:r w:rsidRPr="006E2D37">
        <w:rPr>
          <w:rFonts w:ascii="Arial" w:hAnsi="Arial" w:cs="Arial"/>
          <w:sz w:val="24"/>
          <w:szCs w:val="24"/>
        </w:rPr>
        <w:t>Ho</w:t>
      </w:r>
      <w:r>
        <w:rPr>
          <w:rFonts w:ascii="Arial" w:hAnsi="Arial" w:cs="Arial"/>
          <w:sz w:val="24"/>
          <w:szCs w:val="24"/>
        </w:rPr>
        <w:t xml:space="preserve"> hipotezi yanlış iken, reddedilmesi olasılığı (1- </w:t>
      </w:r>
      <w:r w:rsidRPr="00E34BF8">
        <w:rPr>
          <w:rFonts w:ascii="Arial" w:hAnsi="Arial" w:cs="Arial"/>
          <w:bCs/>
          <w:sz w:val="24"/>
          <w:szCs w:val="24"/>
        </w:rPr>
        <w:sym w:font="Symbol" w:char="F062"/>
      </w:r>
      <w:r>
        <w:rPr>
          <w:rFonts w:ascii="Arial" w:hAnsi="Arial" w:cs="Arial"/>
          <w:bCs/>
          <w:sz w:val="24"/>
          <w:szCs w:val="24"/>
        </w:rPr>
        <w:t xml:space="preserve">) olup </w:t>
      </w:r>
      <w:r w:rsidRPr="009C2C1F">
        <w:rPr>
          <w:rFonts w:ascii="Arial" w:hAnsi="Arial" w:cs="Arial"/>
          <w:b/>
          <w:bCs/>
          <w:sz w:val="24"/>
          <w:szCs w:val="24"/>
        </w:rPr>
        <w:t>“testin gücü (power test) “</w:t>
      </w:r>
      <w:r>
        <w:rPr>
          <w:rFonts w:ascii="Arial" w:hAnsi="Arial" w:cs="Arial"/>
          <w:bCs/>
          <w:sz w:val="24"/>
          <w:szCs w:val="24"/>
        </w:rPr>
        <w:t xml:space="preserve"> olarak adlandırılır.</w:t>
      </w:r>
    </w:p>
    <w:p w:rsidR="009C2C1F" w:rsidRDefault="009C2C1F" w:rsidP="006E2D37">
      <w:pPr>
        <w:tabs>
          <w:tab w:val="left" w:pos="567"/>
        </w:tabs>
        <w:jc w:val="both"/>
        <w:rPr>
          <w:rFonts w:ascii="Arial" w:hAnsi="Arial" w:cs="Arial"/>
        </w:rPr>
      </w:pPr>
      <w:r>
        <w:rPr>
          <w:rFonts w:ascii="Arial" w:hAnsi="Arial" w:cs="Arial"/>
          <w:bCs/>
          <w:sz w:val="24"/>
          <w:szCs w:val="24"/>
        </w:rPr>
        <w:t xml:space="preserve">         </w:t>
      </w:r>
      <m:oMath>
        <m:r>
          <w:rPr>
            <w:rFonts w:ascii="Cambria Math" w:hAnsi="Cambria Math" w:cs="Arial"/>
            <w:sz w:val="24"/>
            <w:szCs w:val="24"/>
          </w:rPr>
          <m:t>1-β=P</m:t>
        </m:r>
        <m:d>
          <m:dPr>
            <m:ctrlPr>
              <w:rPr>
                <w:rFonts w:ascii="Cambria Math" w:hAnsi="Cambria Math"/>
                <w:i/>
              </w:rPr>
            </m:ctrlPr>
          </m:dPr>
          <m:e>
            <m:d>
              <m:dPr>
                <m:begChr m:val=""/>
                <m:endChr m:val="|"/>
                <m:ctrlPr>
                  <w:rPr>
                    <w:rFonts w:ascii="Cambria Math" w:hAnsi="Cambria Math"/>
                    <w:i/>
                  </w:rPr>
                </m:ctrlPr>
              </m:dPr>
              <m:e>
                <m:r>
                  <m:rPr>
                    <m:sty m:val="p"/>
                  </m:rPr>
                  <w:rPr>
                    <w:rFonts w:ascii="Cambria Math" w:hAnsi="Cambria Math" w:cs="Arial"/>
                    <w:sz w:val="24"/>
                    <w:szCs w:val="24"/>
                    <w:u w:val="single"/>
                  </w:rPr>
                  <m:t>Ho Red</m:t>
                </m:r>
              </m:e>
            </m:d>
            <m:r>
              <w:rPr>
                <w:rFonts w:ascii="Cambria Math" w:hAnsi="Cambria Math" w:cs="Arial"/>
                <w:sz w:val="24"/>
                <w:szCs w:val="24"/>
              </w:rPr>
              <m:t xml:space="preserve"> </m:t>
            </m:r>
            <m:r>
              <m:rPr>
                <m:sty m:val="p"/>
              </m:rPr>
              <w:rPr>
                <w:rFonts w:ascii="Cambria Math" w:hAnsi="Cambria Math" w:cs="Arial"/>
                <w:sz w:val="24"/>
                <w:szCs w:val="24"/>
                <w:u w:val="single"/>
              </w:rPr>
              <m:t>Ho Yanlıs</m:t>
            </m:r>
          </m:e>
        </m:d>
      </m:oMath>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Default="00397AA8" w:rsidP="006E2D37">
      <w:pPr>
        <w:tabs>
          <w:tab w:val="left" w:pos="567"/>
        </w:tabs>
        <w:jc w:val="both"/>
        <w:rPr>
          <w:rFonts w:ascii="Arial" w:hAnsi="Arial" w:cs="Arial"/>
        </w:rPr>
      </w:pPr>
    </w:p>
    <w:p w:rsidR="00397AA8" w:rsidRPr="006E2D37" w:rsidRDefault="00397AA8" w:rsidP="006E2D37">
      <w:pPr>
        <w:tabs>
          <w:tab w:val="left" w:pos="567"/>
        </w:tabs>
        <w:jc w:val="both"/>
        <w:rPr>
          <w:rFonts w:ascii="Arial" w:hAnsi="Arial" w:cs="Arial"/>
          <w:sz w:val="24"/>
          <w:szCs w:val="24"/>
        </w:rPr>
      </w:pPr>
    </w:p>
    <w:p w:rsidR="000655D4" w:rsidRDefault="00A62519" w:rsidP="00A51326">
      <w:pPr>
        <w:jc w:val="both"/>
        <w:rPr>
          <w:rFonts w:ascii="Arial" w:hAnsi="Arial" w:cs="Arial"/>
          <w:sz w:val="24"/>
          <w:szCs w:val="24"/>
        </w:rPr>
      </w:pPr>
      <w:r>
        <w:rPr>
          <w:noProof/>
        </w:rPr>
        <w:object w:dxaOrig="1440" w:dyaOrig="1440">
          <v:shape id="_x0000_s1028" type="#_x0000_t75" style="position:absolute;left:0;text-align:left;margin-left:6.5pt;margin-top:21.65pt;width:436.5pt;height:234pt;z-index:251657216" fillcolor="#babe90" strokecolor="#8383ad">
            <v:fill color2="#fefed6"/>
            <v:imagedata r:id="rId16" o:title=""/>
            <v:shadow color="#969696"/>
          </v:shape>
          <o:OLEObject Type="Embed" ProgID="Unknown" ShapeID="_x0000_s1028" DrawAspect="Content" ObjectID="_1669108755" r:id="rId17"/>
        </w:object>
      </w: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A62519" w:rsidP="00A51326">
      <w:pPr>
        <w:jc w:val="both"/>
        <w:rPr>
          <w:rFonts w:ascii="Arial" w:hAnsi="Arial" w:cs="Arial"/>
          <w:sz w:val="24"/>
          <w:szCs w:val="24"/>
        </w:rPr>
      </w:pPr>
      <w:r>
        <w:rPr>
          <w:noProof/>
        </w:rPr>
        <w:object w:dxaOrig="1440" w:dyaOrig="1440">
          <v:shape id="_x0000_s1029" type="#_x0000_t75" style="position:absolute;left:0;text-align:left;margin-left:6.5pt;margin-top:18.25pt;width:436.5pt;height:234pt;z-index:251658240" fillcolor="#babe90" strokecolor="#8383ad">
            <v:fill color2="#fefed6"/>
            <v:imagedata r:id="rId18" o:title=""/>
            <v:shadow color="#969696"/>
          </v:shape>
          <o:OLEObject Type="Embed" ProgID="Unknown" ShapeID="_x0000_s1029" DrawAspect="Content" ObjectID="_1669108756" r:id="rId19"/>
        </w:object>
      </w: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0655D4" w:rsidRDefault="000655D4" w:rsidP="00A51326">
      <w:pPr>
        <w:jc w:val="both"/>
        <w:rPr>
          <w:rFonts w:ascii="Arial" w:hAnsi="Arial" w:cs="Arial"/>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397AA8" w:rsidRDefault="00397AA8" w:rsidP="00A51326">
      <w:pPr>
        <w:jc w:val="both"/>
        <w:rPr>
          <w:rFonts w:ascii="Arial" w:hAnsi="Arial" w:cs="Arial"/>
          <w:b/>
          <w:sz w:val="24"/>
          <w:szCs w:val="24"/>
        </w:rPr>
      </w:pPr>
    </w:p>
    <w:p w:rsidR="00A51326" w:rsidRPr="000655D4" w:rsidRDefault="00397AA8" w:rsidP="00A51326">
      <w:pPr>
        <w:jc w:val="both"/>
        <w:rPr>
          <w:rFonts w:ascii="Arial" w:hAnsi="Arial" w:cs="Arial"/>
          <w:sz w:val="24"/>
          <w:szCs w:val="24"/>
        </w:rPr>
      </w:pPr>
      <w:r>
        <w:rPr>
          <w:rFonts w:ascii="Arial" w:hAnsi="Arial" w:cs="Arial"/>
          <w:b/>
          <w:sz w:val="24"/>
          <w:szCs w:val="24"/>
        </w:rPr>
        <w:lastRenderedPageBreak/>
        <w:t>Ö</w:t>
      </w:r>
      <w:r w:rsidR="000655D4" w:rsidRPr="000655D4">
        <w:rPr>
          <w:rFonts w:ascii="Arial" w:hAnsi="Arial" w:cs="Arial"/>
          <w:b/>
          <w:sz w:val="24"/>
          <w:szCs w:val="24"/>
        </w:rPr>
        <w:t>rnek 1.1.</w:t>
      </w:r>
      <w:r w:rsidR="000655D4">
        <w:rPr>
          <w:rFonts w:ascii="Arial" w:hAnsi="Arial" w:cs="Arial"/>
          <w:sz w:val="24"/>
          <w:szCs w:val="24"/>
        </w:rPr>
        <w:t xml:space="preserve"> </w:t>
      </w:r>
      <w:r w:rsidR="00A51326" w:rsidRPr="00E34BF8">
        <w:rPr>
          <w:rFonts w:ascii="Arial" w:hAnsi="Arial" w:cs="Arial"/>
          <w:sz w:val="24"/>
          <w:szCs w:val="24"/>
        </w:rPr>
        <w:t>İstatistik test mantıksal olarak bir ceza mahkemesinde yapılan işin aynını yapmaktadır. Tüm şüphelenmelere rağmen “</w:t>
      </w:r>
      <w:r w:rsidR="00A51326" w:rsidRPr="00E34BF8">
        <w:rPr>
          <w:rFonts w:ascii="Arial" w:hAnsi="Arial" w:cs="Arial"/>
          <w:bCs/>
          <w:sz w:val="24"/>
          <w:szCs w:val="24"/>
        </w:rPr>
        <w:t>Sanık suçu ispatlanana kadar masumdur</w:t>
      </w:r>
      <w:r w:rsidR="00A51326" w:rsidRPr="00E34BF8">
        <w:rPr>
          <w:rFonts w:ascii="Arial" w:hAnsi="Arial" w:cs="Arial"/>
          <w:sz w:val="24"/>
          <w:szCs w:val="24"/>
        </w:rPr>
        <w:t>” mantığı hâkimdir. Sanık hariç sanığın avukatı dâhil mahkemedeki herkesin zihninde sanığın suçlu olduğuna d</w:t>
      </w:r>
      <w:r w:rsidR="000655D4">
        <w:rPr>
          <w:rFonts w:ascii="Arial" w:hAnsi="Arial" w:cs="Arial"/>
          <w:sz w:val="24"/>
          <w:szCs w:val="24"/>
        </w:rPr>
        <w:t>air bir şüphe her zaman vardır (</w:t>
      </w:r>
      <w:r w:rsidR="000655D4" w:rsidRPr="000655D4">
        <w:rPr>
          <w:rFonts w:ascii="Arial" w:hAnsi="Arial" w:cs="Arial"/>
          <w:sz w:val="24"/>
          <w:szCs w:val="24"/>
        </w:rPr>
        <w:t xml:space="preserve"> </w:t>
      </w:r>
      <w:r w:rsidR="000655D4" w:rsidRPr="00E34BF8">
        <w:rPr>
          <w:rFonts w:ascii="Arial" w:hAnsi="Arial" w:cs="Arial"/>
          <w:sz w:val="24"/>
          <w:szCs w:val="24"/>
        </w:rPr>
        <w:t>H</w:t>
      </w:r>
      <w:r w:rsidR="000655D4" w:rsidRPr="00E34BF8">
        <w:rPr>
          <w:rFonts w:ascii="Arial" w:hAnsi="Arial" w:cs="Arial"/>
          <w:sz w:val="24"/>
          <w:szCs w:val="24"/>
          <w:vertAlign w:val="subscript"/>
        </w:rPr>
        <w:t>1</w:t>
      </w:r>
      <w:r w:rsidR="000655D4">
        <w:rPr>
          <w:rFonts w:ascii="Arial" w:hAnsi="Arial" w:cs="Arial"/>
          <w:sz w:val="24"/>
          <w:szCs w:val="24"/>
        </w:rPr>
        <w:t>).</w:t>
      </w:r>
    </w:p>
    <w:p w:rsidR="00A51326" w:rsidRDefault="00A51326" w:rsidP="00A51326">
      <w:pPr>
        <w:jc w:val="both"/>
        <w:rPr>
          <w:rFonts w:ascii="Arial" w:hAnsi="Arial" w:cs="Arial"/>
          <w:sz w:val="24"/>
          <w:szCs w:val="24"/>
        </w:rPr>
      </w:pPr>
      <w:r w:rsidRPr="00E34BF8">
        <w:rPr>
          <w:rFonts w:ascii="Arial" w:hAnsi="Arial" w:cs="Arial"/>
          <w:sz w:val="24"/>
          <w:szCs w:val="24"/>
        </w:rPr>
        <w:tab/>
        <w:t>Mahkemenin her kararını %100 doğrulukla verdiğini hiç kimse söyleyemez, bir çok kez gerçek suçlunun beraat ettiğini</w:t>
      </w:r>
      <w:r w:rsidR="000655D4">
        <w:rPr>
          <w:rFonts w:ascii="Arial" w:hAnsi="Arial" w:cs="Arial"/>
          <w:sz w:val="24"/>
          <w:szCs w:val="24"/>
        </w:rPr>
        <w:t xml:space="preserve"> </w:t>
      </w:r>
      <m:oMath>
        <m:r>
          <m:rPr>
            <m:sty m:val="p"/>
          </m:rPr>
          <w:rPr>
            <w:rFonts w:ascii="Cambria Math" w:hAnsi="Cambria Math" w:cs="Arial"/>
            <w:sz w:val="24"/>
            <w:szCs w:val="24"/>
          </w:rPr>
          <m:t>(β)</m:t>
        </m:r>
      </m:oMath>
      <w:r w:rsidRPr="00E34BF8">
        <w:rPr>
          <w:rFonts w:ascii="Arial" w:hAnsi="Arial" w:cs="Arial"/>
          <w:sz w:val="24"/>
          <w:szCs w:val="24"/>
        </w:rPr>
        <w:t xml:space="preserve"> veya suçsuz birinin mahkum olabildiğini görmüşüzdür</w:t>
      </w:r>
      <w:r w:rsidR="000655D4">
        <w:rPr>
          <w:rFonts w:ascii="Arial" w:hAnsi="Arial" w:cs="Arial"/>
          <w:sz w:val="24"/>
          <w:szCs w:val="24"/>
        </w:rPr>
        <w:t xml:space="preserve"> </w:t>
      </w:r>
      <m:oMath>
        <m:r>
          <m:rPr>
            <m:sty m:val="p"/>
          </m:rPr>
          <w:rPr>
            <w:rFonts w:ascii="Cambria Math" w:hAnsi="Cambria Math" w:cs="Arial"/>
            <w:sz w:val="24"/>
            <w:szCs w:val="24"/>
          </w:rPr>
          <m:t>(α)</m:t>
        </m:r>
      </m:oMath>
      <w:r w:rsidRPr="000655D4">
        <w:rPr>
          <w:rFonts w:ascii="Arial" w:hAnsi="Arial" w:cs="Arial"/>
          <w:sz w:val="24"/>
          <w:szCs w:val="24"/>
        </w:rPr>
        <w:t>.</w:t>
      </w:r>
      <w:r w:rsidRPr="00E34BF8">
        <w:rPr>
          <w:rFonts w:ascii="Arial" w:hAnsi="Arial" w:cs="Arial"/>
          <w:sz w:val="24"/>
          <w:szCs w:val="24"/>
        </w:rPr>
        <w:t xml:space="preserve"> </w:t>
      </w:r>
    </w:p>
    <w:p w:rsidR="009D1ABD" w:rsidRPr="00E34BF8" w:rsidRDefault="00A62519" w:rsidP="000655D4">
      <w:pPr>
        <w:rPr>
          <w:rFonts w:ascii="Arial" w:hAnsi="Arial" w:cs="Arial"/>
          <w:sz w:val="24"/>
          <w:szCs w:val="24"/>
        </w:rPr>
      </w:pPr>
      <w:r>
        <w:rPr>
          <w:noProof/>
        </w:rPr>
        <w:object w:dxaOrig="1440" w:dyaOrig="1440">
          <v:shape id="_x0000_s1030" type="#_x0000_t75" style="position:absolute;margin-left:8.8pt;margin-top:16.95pt;width:457.35pt;height:408.55pt;z-index:251634688" fillcolor="#4f81bd">
            <v:imagedata r:id="rId20" o:title=""/>
            <v:shadow color="#eeece1"/>
          </v:shape>
          <o:OLEObject Type="Embed" ProgID="Word.Document.8" ShapeID="_x0000_s1030" DrawAspect="Content" ObjectID="_1669108757" r:id="rId21">
            <o:FieldCodes>\s</o:FieldCodes>
          </o:OLEObject>
        </w:object>
      </w:r>
    </w:p>
    <w:p w:rsidR="005578ED" w:rsidRPr="00E34BF8" w:rsidRDefault="005578ED" w:rsidP="00A51326">
      <w:pPr>
        <w:jc w:val="both"/>
        <w:rPr>
          <w:rFonts w:ascii="Arial" w:hAnsi="Arial" w:cs="Arial"/>
          <w:sz w:val="24"/>
          <w:szCs w:val="24"/>
        </w:rPr>
      </w:pPr>
    </w:p>
    <w:p w:rsidR="005578ED" w:rsidRPr="00E34BF8" w:rsidRDefault="005578ED" w:rsidP="00A51326">
      <w:pPr>
        <w:jc w:val="both"/>
        <w:rPr>
          <w:rFonts w:ascii="Arial" w:hAnsi="Arial" w:cs="Arial"/>
          <w:sz w:val="24"/>
          <w:szCs w:val="24"/>
        </w:rPr>
      </w:pPr>
    </w:p>
    <w:p w:rsidR="00334CD6" w:rsidRPr="00E34BF8" w:rsidRDefault="00334CD6" w:rsidP="00C67609">
      <w:pPr>
        <w:jc w:val="center"/>
        <w:rPr>
          <w:rFonts w:ascii="Arial" w:hAnsi="Arial" w:cs="Arial"/>
          <w:sz w:val="24"/>
          <w:szCs w:val="24"/>
        </w:rPr>
      </w:pPr>
    </w:p>
    <w:p w:rsidR="00C67609" w:rsidRPr="00E34BF8" w:rsidRDefault="00C67609" w:rsidP="00C67609">
      <w:pPr>
        <w:jc w:val="center"/>
        <w:rPr>
          <w:rFonts w:ascii="Arial" w:hAnsi="Arial" w:cs="Arial"/>
          <w:sz w:val="24"/>
          <w:szCs w:val="24"/>
        </w:rPr>
      </w:pPr>
    </w:p>
    <w:p w:rsidR="00C67609" w:rsidRPr="00E34BF8" w:rsidRDefault="00C67609" w:rsidP="00C67609">
      <w:pPr>
        <w:jc w:val="center"/>
        <w:rPr>
          <w:rFonts w:ascii="Arial" w:hAnsi="Arial" w:cs="Arial"/>
          <w:sz w:val="24"/>
          <w:szCs w:val="24"/>
        </w:rPr>
      </w:pPr>
    </w:p>
    <w:p w:rsidR="00C67609" w:rsidRPr="00E34BF8" w:rsidRDefault="00C67609" w:rsidP="00C67609">
      <w:pPr>
        <w:jc w:val="center"/>
        <w:rPr>
          <w:rFonts w:ascii="Arial" w:hAnsi="Arial" w:cs="Arial"/>
          <w:sz w:val="24"/>
          <w:szCs w:val="24"/>
        </w:rPr>
      </w:pPr>
    </w:p>
    <w:p w:rsidR="00C67609" w:rsidRPr="00E34BF8" w:rsidRDefault="00C67609" w:rsidP="00C67609">
      <w:pPr>
        <w:jc w:val="center"/>
        <w:rPr>
          <w:rFonts w:ascii="Arial" w:hAnsi="Arial" w:cs="Arial"/>
          <w:sz w:val="24"/>
          <w:szCs w:val="24"/>
        </w:rPr>
      </w:pPr>
    </w:p>
    <w:p w:rsidR="00C67609" w:rsidRPr="00E34BF8" w:rsidRDefault="00C67609" w:rsidP="00C67609">
      <w:pPr>
        <w:jc w:val="center"/>
        <w:rPr>
          <w:rFonts w:ascii="Arial" w:hAnsi="Arial" w:cs="Arial"/>
          <w:sz w:val="24"/>
          <w:szCs w:val="24"/>
        </w:rPr>
      </w:pPr>
    </w:p>
    <w:p w:rsidR="00334CD6" w:rsidRPr="00E34BF8" w:rsidRDefault="00334CD6" w:rsidP="003B4490">
      <w:pPr>
        <w:rPr>
          <w:rFonts w:ascii="Arial" w:hAnsi="Arial" w:cs="Arial"/>
          <w:sz w:val="24"/>
          <w:szCs w:val="24"/>
        </w:rPr>
      </w:pPr>
    </w:p>
    <w:p w:rsidR="00334CD6" w:rsidRPr="00E34BF8" w:rsidRDefault="00334CD6" w:rsidP="003B4490">
      <w:pPr>
        <w:rPr>
          <w:rFonts w:ascii="Arial" w:hAnsi="Arial" w:cs="Arial"/>
          <w:sz w:val="24"/>
          <w:szCs w:val="24"/>
        </w:rPr>
      </w:pPr>
    </w:p>
    <w:p w:rsidR="00334CD6" w:rsidRPr="00E34BF8" w:rsidRDefault="00334CD6" w:rsidP="003B4490">
      <w:pPr>
        <w:rPr>
          <w:rFonts w:ascii="Arial" w:hAnsi="Arial" w:cs="Arial"/>
          <w:sz w:val="24"/>
          <w:szCs w:val="24"/>
        </w:rPr>
      </w:pPr>
    </w:p>
    <w:p w:rsidR="00A51326" w:rsidRPr="00E34BF8" w:rsidRDefault="00A51326" w:rsidP="003B4490">
      <w:pPr>
        <w:rPr>
          <w:rFonts w:ascii="Arial" w:hAnsi="Arial" w:cs="Arial"/>
          <w:sz w:val="24"/>
          <w:szCs w:val="24"/>
        </w:rPr>
      </w:pPr>
    </w:p>
    <w:p w:rsidR="00A51326" w:rsidRPr="00E34BF8" w:rsidRDefault="00A51326" w:rsidP="00A51326">
      <w:pPr>
        <w:jc w:val="both"/>
        <w:rPr>
          <w:rFonts w:ascii="Arial" w:hAnsi="Arial" w:cs="Arial"/>
          <w:sz w:val="24"/>
          <w:szCs w:val="24"/>
        </w:rPr>
      </w:pPr>
    </w:p>
    <w:p w:rsidR="00A51326" w:rsidRPr="00E34BF8" w:rsidRDefault="00A51326" w:rsidP="00A51326">
      <w:pPr>
        <w:jc w:val="both"/>
        <w:rPr>
          <w:rFonts w:ascii="Arial" w:hAnsi="Arial" w:cs="Arial"/>
          <w:sz w:val="24"/>
          <w:szCs w:val="24"/>
        </w:rPr>
      </w:pPr>
      <w:r w:rsidRPr="00E34BF8">
        <w:rPr>
          <w:rFonts w:ascii="Arial" w:hAnsi="Arial" w:cs="Arial"/>
          <w:sz w:val="24"/>
          <w:szCs w:val="24"/>
        </w:rPr>
        <w:tab/>
        <w:t>Mahkeme iki tip hatayı da yapabilmektedir.</w:t>
      </w:r>
    </w:p>
    <w:p w:rsidR="00A51326" w:rsidRPr="00E34BF8" w:rsidRDefault="000655D4" w:rsidP="000655D4">
      <w:pPr>
        <w:spacing w:after="0" w:line="240" w:lineRule="auto"/>
        <w:jc w:val="both"/>
        <w:rPr>
          <w:rFonts w:ascii="Arial" w:hAnsi="Arial" w:cs="Arial"/>
          <w:sz w:val="24"/>
          <w:szCs w:val="24"/>
        </w:rPr>
      </w:pPr>
      <w:r w:rsidRPr="000655D4">
        <w:rPr>
          <w:rFonts w:ascii="Arial" w:hAnsi="Arial" w:cs="Arial"/>
          <w:i/>
          <w:iCs/>
          <w:sz w:val="24"/>
          <w:szCs w:val="24"/>
        </w:rPr>
        <w:t xml:space="preserve"> </w:t>
      </w:r>
      <w:r>
        <w:rPr>
          <w:rFonts w:ascii="Arial" w:hAnsi="Arial" w:cs="Arial"/>
          <w:i/>
          <w:iCs/>
          <w:sz w:val="24"/>
          <w:szCs w:val="24"/>
        </w:rPr>
        <w:t xml:space="preserve">   - </w:t>
      </w:r>
      <w:r w:rsidR="00A51326" w:rsidRPr="000655D4">
        <w:rPr>
          <w:rFonts w:ascii="Arial" w:hAnsi="Arial" w:cs="Arial"/>
          <w:i/>
          <w:iCs/>
          <w:sz w:val="24"/>
          <w:szCs w:val="24"/>
        </w:rPr>
        <w:t>Masum birinin suçlu bulunması I. Tip hatadır</w:t>
      </w:r>
      <w:r>
        <w:rPr>
          <w:rFonts w:ascii="Arial" w:hAnsi="Arial" w:cs="Arial"/>
          <w:sz w:val="24"/>
          <w:szCs w:val="24"/>
        </w:rPr>
        <w:t xml:space="preserve"> (işlenme </w:t>
      </w:r>
      <w:r w:rsidR="00A51326" w:rsidRPr="00E34BF8">
        <w:rPr>
          <w:rFonts w:ascii="Arial" w:hAnsi="Arial" w:cs="Arial"/>
          <w:sz w:val="24"/>
          <w:szCs w:val="24"/>
        </w:rPr>
        <w:t xml:space="preserve">olasılığı </w:t>
      </w:r>
      <w:r w:rsidR="00A51326" w:rsidRPr="00E34BF8">
        <w:rPr>
          <w:rFonts w:ascii="Arial" w:hAnsi="Arial" w:cs="Arial"/>
          <w:sz w:val="24"/>
          <w:szCs w:val="24"/>
        </w:rPr>
        <w:sym w:font="Symbol" w:char="F061"/>
      </w:r>
      <w:r w:rsidR="00A51326" w:rsidRPr="00E34BF8">
        <w:rPr>
          <w:rFonts w:ascii="Arial" w:hAnsi="Arial" w:cs="Arial"/>
          <w:sz w:val="24"/>
          <w:szCs w:val="24"/>
        </w:rPr>
        <w:t xml:space="preserve"> dır).</w:t>
      </w:r>
    </w:p>
    <w:p w:rsidR="00A51326" w:rsidRPr="00E34BF8" w:rsidRDefault="000655D4" w:rsidP="000655D4">
      <w:pPr>
        <w:spacing w:after="0" w:line="240" w:lineRule="auto"/>
        <w:jc w:val="both"/>
        <w:rPr>
          <w:rFonts w:ascii="Arial" w:hAnsi="Arial" w:cs="Arial"/>
          <w:sz w:val="24"/>
          <w:szCs w:val="24"/>
        </w:rPr>
      </w:pPr>
      <w:r>
        <w:rPr>
          <w:rFonts w:ascii="Arial" w:hAnsi="Arial" w:cs="Arial"/>
          <w:i/>
          <w:iCs/>
          <w:sz w:val="24"/>
          <w:szCs w:val="24"/>
        </w:rPr>
        <w:t xml:space="preserve">    - </w:t>
      </w:r>
      <w:r w:rsidR="00A51326" w:rsidRPr="00E34BF8">
        <w:rPr>
          <w:rFonts w:ascii="Arial" w:hAnsi="Arial" w:cs="Arial"/>
          <w:i/>
          <w:iCs/>
          <w:sz w:val="24"/>
          <w:szCs w:val="24"/>
        </w:rPr>
        <w:t>Suçlu birinin beraat ettirilmesi II Tip  hatadır</w:t>
      </w:r>
      <w:r w:rsidR="00A51326" w:rsidRPr="00E34BF8">
        <w:rPr>
          <w:rFonts w:ascii="Arial" w:hAnsi="Arial" w:cs="Arial"/>
          <w:sz w:val="24"/>
          <w:szCs w:val="24"/>
        </w:rPr>
        <w:t xml:space="preserve"> (işlenme olasılığı </w:t>
      </w:r>
      <w:r w:rsidR="00A51326" w:rsidRPr="00E34BF8">
        <w:rPr>
          <w:rFonts w:ascii="Arial" w:hAnsi="Arial" w:cs="Arial"/>
          <w:sz w:val="24"/>
          <w:szCs w:val="24"/>
        </w:rPr>
        <w:sym w:font="Symbol" w:char="F062"/>
      </w:r>
      <w:r w:rsidR="00A51326" w:rsidRPr="00E34BF8">
        <w:rPr>
          <w:rFonts w:ascii="Arial" w:hAnsi="Arial" w:cs="Arial"/>
          <w:sz w:val="24"/>
          <w:szCs w:val="24"/>
        </w:rPr>
        <w:t xml:space="preserve"> dır). </w:t>
      </w:r>
    </w:p>
    <w:p w:rsidR="000655D4" w:rsidRDefault="00A51326" w:rsidP="00A51326">
      <w:pPr>
        <w:jc w:val="both"/>
        <w:rPr>
          <w:rFonts w:ascii="Arial" w:hAnsi="Arial" w:cs="Arial"/>
          <w:sz w:val="24"/>
          <w:szCs w:val="24"/>
        </w:rPr>
      </w:pPr>
      <w:r w:rsidRPr="00E34BF8">
        <w:rPr>
          <w:rFonts w:ascii="Arial" w:hAnsi="Arial" w:cs="Arial"/>
          <w:sz w:val="24"/>
          <w:szCs w:val="24"/>
        </w:rPr>
        <w:tab/>
      </w:r>
    </w:p>
    <w:p w:rsidR="00A51326" w:rsidRPr="00E34BF8" w:rsidRDefault="00A51326" w:rsidP="00A51326">
      <w:pPr>
        <w:jc w:val="both"/>
        <w:rPr>
          <w:rFonts w:ascii="Arial" w:hAnsi="Arial" w:cs="Arial"/>
          <w:sz w:val="24"/>
          <w:szCs w:val="24"/>
        </w:rPr>
      </w:pPr>
      <w:r w:rsidRPr="00E34BF8">
        <w:rPr>
          <w:rFonts w:ascii="Arial" w:hAnsi="Arial" w:cs="Arial"/>
          <w:sz w:val="24"/>
          <w:szCs w:val="24"/>
        </w:rPr>
        <w:tab/>
        <w:t>II. Tip hata veride anlamlı bir şeyler varsa bunun göz ardı edilmesi hatasıdır. Yani mahkemede suçla ilgili bazı göstergeleri olan, ama yeterli görülmeyen birinin beraat ettirilmesi gibi.</w:t>
      </w:r>
    </w:p>
    <w:p w:rsidR="008E1C31" w:rsidRDefault="00A51326" w:rsidP="00186103">
      <w:pPr>
        <w:jc w:val="both"/>
      </w:pPr>
      <w:r w:rsidRPr="00E34BF8">
        <w:rPr>
          <w:rFonts w:ascii="Arial" w:hAnsi="Arial" w:cs="Arial"/>
          <w:bCs/>
          <w:sz w:val="24"/>
          <w:szCs w:val="24"/>
        </w:rPr>
        <w:tab/>
      </w:r>
    </w:p>
    <w:p w:rsidR="00874BA2" w:rsidRPr="00E34BF8" w:rsidRDefault="005B6578" w:rsidP="00F562D0">
      <w:pPr>
        <w:pStyle w:val="Balk2"/>
      </w:pPr>
      <w:bookmarkStart w:id="7" w:name="_Toc398639419"/>
      <w:r w:rsidRPr="00E34BF8">
        <w:lastRenderedPageBreak/>
        <w:t>1.</w:t>
      </w:r>
      <w:r w:rsidR="00EB29D1">
        <w:t>3</w:t>
      </w:r>
      <w:r w:rsidRPr="00E34BF8">
        <w:t>.</w:t>
      </w:r>
      <w:r w:rsidR="00874BA2" w:rsidRPr="00E34BF8">
        <w:t xml:space="preserve"> </w:t>
      </w:r>
      <w:r w:rsidR="00EB29D1">
        <w:t xml:space="preserve">Test İstatistiği, Kritik Bölge, Kritik </w:t>
      </w:r>
      <w:r w:rsidR="00EB29D1" w:rsidRPr="00EB29D1">
        <w:t>Değer</w:t>
      </w:r>
      <w:bookmarkEnd w:id="7"/>
    </w:p>
    <w:p w:rsidR="00CF5206" w:rsidRDefault="00EB29D1" w:rsidP="00CF77A8">
      <w:pPr>
        <w:spacing w:before="120" w:after="120" w:line="360" w:lineRule="auto"/>
        <w:ind w:firstLine="709"/>
        <w:jc w:val="both"/>
        <w:rPr>
          <w:rFonts w:ascii="Arial" w:hAnsi="Arial" w:cs="Arial"/>
          <w:sz w:val="24"/>
          <w:szCs w:val="24"/>
        </w:rPr>
      </w:pPr>
      <w:r w:rsidRPr="00E34BF8">
        <w:rPr>
          <w:rFonts w:ascii="Arial" w:hAnsi="Arial" w:cs="Arial"/>
          <w:sz w:val="24"/>
          <w:szCs w:val="24"/>
        </w:rPr>
        <w:t>H</w:t>
      </w:r>
      <w:r w:rsidRPr="00E34BF8">
        <w:rPr>
          <w:rFonts w:ascii="Arial" w:hAnsi="Arial" w:cs="Arial"/>
          <w:sz w:val="24"/>
          <w:szCs w:val="24"/>
          <w:vertAlign w:val="subscript"/>
        </w:rPr>
        <w:t>0</w:t>
      </w:r>
      <w:r>
        <w:rPr>
          <w:rFonts w:ascii="Arial" w:hAnsi="Arial" w:cs="Arial"/>
          <w:sz w:val="24"/>
          <w:szCs w:val="24"/>
        </w:rPr>
        <w:t xml:space="preserve"> hipotezinin reddedilip edilemeyeceğini gösteren sayısal değerlere “ </w:t>
      </w:r>
      <w:r w:rsidRPr="00B67ACE">
        <w:rPr>
          <w:rFonts w:ascii="Arial" w:hAnsi="Arial" w:cs="Arial"/>
          <w:b/>
          <w:sz w:val="24"/>
          <w:szCs w:val="24"/>
        </w:rPr>
        <w:t>test istatistiği (test statistics) “</w:t>
      </w:r>
      <w:r>
        <w:rPr>
          <w:rFonts w:ascii="Arial" w:hAnsi="Arial" w:cs="Arial"/>
          <w:sz w:val="24"/>
          <w:szCs w:val="24"/>
        </w:rPr>
        <w:t xml:space="preserve"> denir. Z, t, F ve </w:t>
      </w:r>
      <m:oMath>
        <m:sSup>
          <m:sSupPr>
            <m:ctrlPr>
              <w:rPr>
                <w:rFonts w:ascii="Cambria Math" w:hAnsi="Cambria Math"/>
                <w:i/>
              </w:rPr>
            </m:ctrlPr>
          </m:sSupPr>
          <m:e>
            <m:r>
              <w:rPr>
                <w:rFonts w:ascii="Cambria Math" w:hAnsi="Cambria Math" w:cs="Arial"/>
                <w:sz w:val="24"/>
                <w:szCs w:val="24"/>
              </w:rPr>
              <m:t>χ</m:t>
            </m:r>
          </m:e>
          <m:sup>
            <m:r>
              <w:rPr>
                <w:rFonts w:ascii="Cambria Math" w:hAnsi="Cambria Math" w:cs="Arial"/>
                <w:sz w:val="24"/>
                <w:szCs w:val="24"/>
              </w:rPr>
              <m:t>2</m:t>
            </m:r>
          </m:sup>
        </m:sSup>
      </m:oMath>
      <w:r>
        <w:rPr>
          <w:rFonts w:ascii="Arial" w:hAnsi="Arial" w:cs="Arial"/>
          <w:sz w:val="24"/>
          <w:szCs w:val="24"/>
        </w:rPr>
        <w:t xml:space="preserve"> gibi test istatistiklerinin değerleri test edilen hipotez hakkında karar vermemizi sağlar. </w:t>
      </w:r>
      <w:r w:rsidRPr="00E34BF8">
        <w:rPr>
          <w:rFonts w:ascii="Arial" w:hAnsi="Arial" w:cs="Arial"/>
          <w:sz w:val="24"/>
          <w:szCs w:val="24"/>
        </w:rPr>
        <w:t>H</w:t>
      </w:r>
      <w:r w:rsidRPr="00E34BF8">
        <w:rPr>
          <w:rFonts w:ascii="Arial" w:hAnsi="Arial" w:cs="Arial"/>
          <w:sz w:val="24"/>
          <w:szCs w:val="24"/>
          <w:vertAlign w:val="subscript"/>
        </w:rPr>
        <w:t>0</w:t>
      </w:r>
      <w:r>
        <w:rPr>
          <w:rFonts w:ascii="Arial" w:hAnsi="Arial" w:cs="Arial"/>
          <w:sz w:val="24"/>
          <w:szCs w:val="24"/>
        </w:rPr>
        <w:t xml:space="preserve"> hipotezinin reddedildiği bölgeye </w:t>
      </w:r>
      <w:r w:rsidRPr="00B67ACE">
        <w:rPr>
          <w:rFonts w:ascii="Arial" w:hAnsi="Arial" w:cs="Arial"/>
          <w:b/>
          <w:sz w:val="24"/>
          <w:szCs w:val="24"/>
        </w:rPr>
        <w:t>“kritik bölge (critical region)”</w:t>
      </w:r>
      <w:r>
        <w:rPr>
          <w:rFonts w:ascii="Arial" w:hAnsi="Arial" w:cs="Arial"/>
          <w:sz w:val="24"/>
          <w:szCs w:val="24"/>
        </w:rPr>
        <w:t xml:space="preserve"> denir.</w:t>
      </w:r>
    </w:p>
    <w:p w:rsidR="00186103" w:rsidRDefault="00186103" w:rsidP="00CF77A8">
      <w:pPr>
        <w:spacing w:before="120" w:after="120" w:line="360" w:lineRule="auto"/>
        <w:ind w:firstLine="709"/>
        <w:jc w:val="both"/>
        <w:rPr>
          <w:rFonts w:ascii="Arial" w:hAnsi="Arial" w:cs="Arial"/>
          <w:sz w:val="24"/>
          <w:szCs w:val="24"/>
        </w:rPr>
      </w:pPr>
    </w:p>
    <w:p w:rsidR="00CF5206" w:rsidRPr="00E40D22" w:rsidRDefault="00A62519" w:rsidP="00E67CF3">
      <w:pPr>
        <w:pStyle w:val="ListeParagraf"/>
        <w:numPr>
          <w:ilvl w:val="4"/>
          <w:numId w:val="4"/>
        </w:numPr>
        <w:spacing w:before="120" w:after="120" w:line="360" w:lineRule="auto"/>
        <w:ind w:left="0" w:firstLine="0"/>
        <w:rPr>
          <w:rFonts w:ascii="Arial" w:hAnsi="Arial" w:cs="Arial"/>
          <w:sz w:val="24"/>
          <w:szCs w:val="24"/>
        </w:rPr>
      </w:pP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:μ≥</m:t>
        </m:r>
        <m:sSub>
          <m:sSubPr>
            <m:ctrlPr>
              <w:rPr>
                <w:rFonts w:ascii="Cambria Math" w:hAnsi="Cambria Math"/>
                <w:i/>
              </w:rPr>
            </m:ctrlPr>
          </m:sSubPr>
          <m:e>
            <m:r>
              <w:rPr>
                <w:rFonts w:ascii="Cambria Math" w:hAnsi="Cambria Math" w:cs="Arial"/>
                <w:sz w:val="24"/>
                <w:szCs w:val="24"/>
              </w:rPr>
              <m:t>μ</m:t>
            </m:r>
          </m:e>
          <m:sub>
            <m:r>
              <w:rPr>
                <w:rFonts w:ascii="Cambria Math" w:hAnsi="Cambria Math" w:cs="Arial"/>
                <w:sz w:val="24"/>
                <w:szCs w:val="24"/>
              </w:rPr>
              <m:t>0</m:t>
            </m:r>
          </m:sub>
        </m:sSub>
        <m:r>
          <w:rPr>
            <w:rFonts w:ascii="Cambria Math" w:hAnsi="Cambria Math" w:cs="Arial"/>
            <w:sz w:val="24"/>
            <w:szCs w:val="24"/>
          </w:rPr>
          <m:t xml:space="preserve">          </m:t>
        </m:r>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:μ&lt;</m:t>
        </m:r>
        <m:sSub>
          <m:sSubPr>
            <m:ctrlPr>
              <w:rPr>
                <w:rFonts w:ascii="Cambria Math" w:hAnsi="Cambria Math"/>
                <w:i/>
              </w:rPr>
            </m:ctrlPr>
          </m:sSubPr>
          <m:e>
            <m:r>
              <w:rPr>
                <w:rFonts w:ascii="Cambria Math" w:hAnsi="Cambria Math" w:cs="Arial"/>
                <w:sz w:val="24"/>
                <w:szCs w:val="24"/>
              </w:rPr>
              <m:t>μ</m:t>
            </m:r>
          </m:e>
          <m:sub>
            <m:r>
              <w:rPr>
                <w:rFonts w:ascii="Cambria Math" w:hAnsi="Cambria Math" w:cs="Arial"/>
                <w:sz w:val="24"/>
                <w:szCs w:val="24"/>
              </w:rPr>
              <m:t>0</m:t>
            </m:r>
          </m:sub>
        </m:sSub>
      </m:oMath>
      <w:r w:rsidR="00E40D22">
        <w:rPr>
          <w:rFonts w:ascii="Arial" w:hAnsi="Arial" w:cs="Arial"/>
          <w:sz w:val="24"/>
          <w:szCs w:val="24"/>
        </w:rPr>
        <w:t xml:space="preserve"> (tek taraflı hipotez kritik bölge sol kuyrukta)</w:t>
      </w:r>
    </w:p>
    <w:p w:rsidR="00E40D22" w:rsidRPr="00E40D22" w:rsidRDefault="00344A05" w:rsidP="00E40D22">
      <w:pPr>
        <w:pStyle w:val="ListeParagraf"/>
        <w:spacing w:before="120" w:after="120" w:line="360" w:lineRule="auto"/>
        <w:ind w:left="0"/>
        <w:rPr>
          <w:rFonts w:ascii="Arial" w:hAnsi="Arial" w:cs="Arial"/>
          <w:sz w:val="24"/>
          <w:szCs w:val="24"/>
        </w:rPr>
      </w:pPr>
      <w:r>
        <w:rPr>
          <w:rFonts w:ascii="Arial" w:hAnsi="Arial" w:cs="Arial"/>
          <w:noProof/>
          <w:sz w:val="24"/>
          <w:szCs w:val="24"/>
        </w:rPr>
        <w:drawing>
          <wp:inline distT="0" distB="0" distL="0" distR="0">
            <wp:extent cx="3686810" cy="2072005"/>
            <wp:effectExtent l="19050" t="0" r="8890" b="0"/>
            <wp:docPr id="11" name="Resi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1"/>
                    <pic:cNvPicPr>
                      <a:picLocks noChangeAspect="1" noChangeArrowheads="1"/>
                    </pic:cNvPicPr>
                  </pic:nvPicPr>
                  <pic:blipFill>
                    <a:blip r:embed="rId22"/>
                    <a:srcRect/>
                    <a:stretch>
                      <a:fillRect/>
                    </a:stretch>
                  </pic:blipFill>
                  <pic:spPr bwMode="auto">
                    <a:xfrm>
                      <a:off x="0" y="0"/>
                      <a:ext cx="3686810" cy="2072005"/>
                    </a:xfrm>
                    <a:prstGeom prst="rect">
                      <a:avLst/>
                    </a:prstGeom>
                    <a:noFill/>
                    <a:ln w="9525">
                      <a:noFill/>
                      <a:miter lim="800000"/>
                      <a:headEnd/>
                      <a:tailEnd/>
                    </a:ln>
                  </pic:spPr>
                </pic:pic>
              </a:graphicData>
            </a:graphic>
          </wp:inline>
        </w:drawing>
      </w:r>
    </w:p>
    <w:p w:rsidR="00E40D22" w:rsidRPr="00E40D22" w:rsidRDefault="00E40D22" w:rsidP="00E40D22">
      <w:pPr>
        <w:pStyle w:val="ListeParagraf"/>
        <w:spacing w:before="120" w:after="120" w:line="360" w:lineRule="auto"/>
        <w:ind w:left="0"/>
        <w:rPr>
          <w:rFonts w:ascii="Arial" w:hAnsi="Arial" w:cs="Arial"/>
          <w:sz w:val="24"/>
          <w:szCs w:val="24"/>
        </w:rPr>
      </w:pPr>
    </w:p>
    <w:p w:rsidR="00E40D22" w:rsidRPr="00E40D22" w:rsidRDefault="00A62519" w:rsidP="00E67CF3">
      <w:pPr>
        <w:pStyle w:val="ListeParagraf"/>
        <w:numPr>
          <w:ilvl w:val="4"/>
          <w:numId w:val="4"/>
        </w:numPr>
        <w:spacing w:before="120" w:after="120" w:line="360" w:lineRule="auto"/>
        <w:ind w:left="0" w:firstLine="0"/>
        <w:rPr>
          <w:rFonts w:ascii="Arial" w:hAnsi="Arial" w:cs="Arial"/>
          <w:sz w:val="24"/>
          <w:szCs w:val="24"/>
        </w:rPr>
      </w:pP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:μ≤</m:t>
        </m:r>
        <m:sSub>
          <m:sSubPr>
            <m:ctrlPr>
              <w:rPr>
                <w:rFonts w:ascii="Cambria Math" w:hAnsi="Cambria Math"/>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r>
          <m:rPr>
            <m:sty m:val="p"/>
          </m:rPr>
          <w:rPr>
            <w:rFonts w:ascii="Cambria Math" w:hAnsi="Cambria Math" w:cs="Arial"/>
            <w:sz w:val="24"/>
            <w:szCs w:val="24"/>
          </w:rPr>
          <m:t xml:space="preserve">          </m:t>
        </m:r>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m:rPr>
            <m:sty m:val="p"/>
          </m:rPr>
          <w:rPr>
            <w:rFonts w:ascii="Cambria Math" w:hAnsi="Cambria Math" w:cs="Arial"/>
            <w:sz w:val="24"/>
            <w:szCs w:val="24"/>
          </w:rPr>
          <m:t>:μ</m:t>
        </m:r>
        <m:r>
          <w:rPr>
            <w:rFonts w:ascii="Cambria Math" w:hAnsi="Cambria Math" w:cs="Arial"/>
            <w:sz w:val="24"/>
            <w:szCs w:val="24"/>
          </w:rPr>
          <m:t>&gt;</m:t>
        </m:r>
        <m:sSub>
          <m:sSubPr>
            <m:ctrlPr>
              <w:rPr>
                <w:rFonts w:ascii="Cambria Math" w:hAnsi="Cambria Math"/>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oMath>
      <w:r w:rsidR="00E40D22">
        <w:rPr>
          <w:rFonts w:ascii="Arial" w:hAnsi="Arial" w:cs="Arial"/>
          <w:sz w:val="24"/>
          <w:szCs w:val="24"/>
        </w:rPr>
        <w:t xml:space="preserve"> (tek taraflı hipotez kritik bölge sağ kuyrukta)</w:t>
      </w:r>
    </w:p>
    <w:p w:rsidR="00E40D22" w:rsidRPr="00E40D22" w:rsidRDefault="00344A05" w:rsidP="00E40D22">
      <w:pPr>
        <w:pStyle w:val="ListeParagraf"/>
        <w:spacing w:before="120" w:after="120" w:line="360" w:lineRule="auto"/>
        <w:ind w:left="0"/>
        <w:jc w:val="both"/>
        <w:rPr>
          <w:rFonts w:ascii="Arial" w:hAnsi="Arial" w:cs="Arial"/>
          <w:sz w:val="24"/>
          <w:szCs w:val="24"/>
        </w:rPr>
      </w:pPr>
      <w:r>
        <w:rPr>
          <w:rFonts w:ascii="Arial" w:hAnsi="Arial" w:cs="Arial"/>
          <w:noProof/>
          <w:sz w:val="24"/>
          <w:szCs w:val="24"/>
        </w:rPr>
        <w:drawing>
          <wp:inline distT="0" distB="0" distL="0" distR="0">
            <wp:extent cx="4620895" cy="1877695"/>
            <wp:effectExtent l="19050" t="0" r="8255" b="0"/>
            <wp:docPr id="12" name="Resi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9"/>
                    <pic:cNvPicPr>
                      <a:picLocks noChangeAspect="1" noChangeArrowheads="1"/>
                    </pic:cNvPicPr>
                  </pic:nvPicPr>
                  <pic:blipFill>
                    <a:blip r:embed="rId23"/>
                    <a:srcRect/>
                    <a:stretch>
                      <a:fillRect/>
                    </a:stretch>
                  </pic:blipFill>
                  <pic:spPr bwMode="auto">
                    <a:xfrm>
                      <a:off x="0" y="0"/>
                      <a:ext cx="4620895" cy="1877695"/>
                    </a:xfrm>
                    <a:prstGeom prst="rect">
                      <a:avLst/>
                    </a:prstGeom>
                    <a:noFill/>
                    <a:ln w="9525">
                      <a:noFill/>
                      <a:miter lim="800000"/>
                      <a:headEnd/>
                      <a:tailEnd/>
                    </a:ln>
                  </pic:spPr>
                </pic:pic>
              </a:graphicData>
            </a:graphic>
          </wp:inline>
        </w:drawing>
      </w:r>
    </w:p>
    <w:p w:rsidR="00CF5206" w:rsidRPr="00E40D22" w:rsidRDefault="00A62519" w:rsidP="00E67CF3">
      <w:pPr>
        <w:pStyle w:val="ListeParagraf"/>
        <w:numPr>
          <w:ilvl w:val="4"/>
          <w:numId w:val="4"/>
        </w:numPr>
        <w:spacing w:before="120" w:after="120" w:line="360" w:lineRule="auto"/>
        <w:jc w:val="both"/>
        <w:rPr>
          <w:rFonts w:ascii="Arial" w:hAnsi="Arial" w:cs="Arial"/>
          <w:sz w:val="24"/>
          <w:szCs w:val="24"/>
        </w:rPr>
      </w:pP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:μ=</m:t>
        </m:r>
        <m:sSub>
          <m:sSubPr>
            <m:ctrlPr>
              <w:rPr>
                <w:rFonts w:ascii="Cambria Math" w:hAnsi="Cambria Math"/>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r>
          <m:rPr>
            <m:sty m:val="p"/>
          </m:rPr>
          <w:rPr>
            <w:rFonts w:ascii="Cambria Math" w:hAnsi="Cambria Math" w:cs="Arial"/>
            <w:sz w:val="24"/>
            <w:szCs w:val="24"/>
          </w:rPr>
          <m:t xml:space="preserve">          </m:t>
        </m:r>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m:rPr>
            <m:sty m:val="p"/>
          </m:rPr>
          <w:rPr>
            <w:rFonts w:ascii="Cambria Math" w:hAnsi="Cambria Math" w:cs="Arial"/>
            <w:sz w:val="24"/>
            <w:szCs w:val="24"/>
          </w:rPr>
          <m:t>:μ≠</m:t>
        </m:r>
        <m:sSub>
          <m:sSubPr>
            <m:ctrlPr>
              <w:rPr>
                <w:rFonts w:ascii="Cambria Math" w:hAnsi="Cambria Math"/>
              </w:rPr>
            </m:ctrlPr>
          </m:sSubPr>
          <m:e>
            <m:r>
              <m:rPr>
                <m:sty m:val="p"/>
              </m:rPr>
              <w:rPr>
                <w:rFonts w:ascii="Cambria Math" w:hAnsi="Cambria Math" w:cs="Arial"/>
                <w:sz w:val="24"/>
                <w:szCs w:val="24"/>
              </w:rPr>
              <m:t>μ</m:t>
            </m:r>
          </m:e>
          <m:sub>
            <m:r>
              <m:rPr>
                <m:sty m:val="p"/>
              </m:rPr>
              <w:rPr>
                <w:rFonts w:ascii="Cambria Math" w:hAnsi="Cambria Math" w:cs="Arial"/>
                <w:sz w:val="24"/>
                <w:szCs w:val="24"/>
              </w:rPr>
              <m:t>0</m:t>
            </m:r>
          </m:sub>
        </m:sSub>
      </m:oMath>
      <w:r w:rsidR="00E40D22">
        <w:rPr>
          <w:rFonts w:ascii="Arial" w:hAnsi="Arial" w:cs="Arial"/>
          <w:sz w:val="24"/>
          <w:szCs w:val="24"/>
        </w:rPr>
        <w:t xml:space="preserve"> (çift taraflı hipotez kritik bölge her iki kuyrukta)</w:t>
      </w:r>
    </w:p>
    <w:p w:rsidR="00E40D22" w:rsidRDefault="00E40D22" w:rsidP="00E40D22">
      <w:pPr>
        <w:pStyle w:val="ListeParagraf"/>
        <w:spacing w:before="120" w:after="120" w:line="360" w:lineRule="auto"/>
        <w:ind w:left="360"/>
        <w:jc w:val="both"/>
        <w:rPr>
          <w:rFonts w:ascii="Arial" w:hAnsi="Arial" w:cs="Arial"/>
          <w:sz w:val="24"/>
          <w:szCs w:val="24"/>
        </w:rPr>
      </w:pPr>
    </w:p>
    <w:p w:rsidR="00E40D22" w:rsidRPr="00E40D22" w:rsidRDefault="00344A05" w:rsidP="00E40D22">
      <w:pPr>
        <w:pStyle w:val="ListeParagraf"/>
        <w:spacing w:before="120" w:after="120" w:line="360" w:lineRule="auto"/>
        <w:ind w:left="360"/>
        <w:jc w:val="both"/>
        <w:rPr>
          <w:rFonts w:ascii="Arial" w:hAnsi="Arial" w:cs="Arial"/>
          <w:sz w:val="24"/>
          <w:szCs w:val="24"/>
        </w:rPr>
      </w:pPr>
      <w:r>
        <w:rPr>
          <w:rFonts w:ascii="Arial" w:hAnsi="Arial" w:cs="Arial"/>
          <w:noProof/>
          <w:sz w:val="24"/>
          <w:szCs w:val="24"/>
        </w:rPr>
        <w:lastRenderedPageBreak/>
        <w:drawing>
          <wp:inline distT="0" distB="0" distL="0" distR="0">
            <wp:extent cx="4406900" cy="2081530"/>
            <wp:effectExtent l="19050" t="0" r="0" b="0"/>
            <wp:docPr id="13" name="Resi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2"/>
                    <pic:cNvPicPr>
                      <a:picLocks noChangeAspect="1" noChangeArrowheads="1"/>
                    </pic:cNvPicPr>
                  </pic:nvPicPr>
                  <pic:blipFill>
                    <a:blip r:embed="rId24"/>
                    <a:srcRect/>
                    <a:stretch>
                      <a:fillRect/>
                    </a:stretch>
                  </pic:blipFill>
                  <pic:spPr bwMode="auto">
                    <a:xfrm>
                      <a:off x="0" y="0"/>
                      <a:ext cx="4406900" cy="2081530"/>
                    </a:xfrm>
                    <a:prstGeom prst="rect">
                      <a:avLst/>
                    </a:prstGeom>
                    <a:noFill/>
                    <a:ln w="9525">
                      <a:noFill/>
                      <a:miter lim="800000"/>
                      <a:headEnd/>
                      <a:tailEnd/>
                    </a:ln>
                  </pic:spPr>
                </pic:pic>
              </a:graphicData>
            </a:graphic>
          </wp:inline>
        </w:drawing>
      </w:r>
    </w:p>
    <w:p w:rsidR="00CF5206" w:rsidRDefault="00E40D22" w:rsidP="00CF5206">
      <w:pPr>
        <w:spacing w:before="120" w:after="120" w:line="360" w:lineRule="auto"/>
        <w:ind w:firstLine="709"/>
        <w:jc w:val="both"/>
        <w:rPr>
          <w:rFonts w:ascii="Arial" w:hAnsi="Arial" w:cs="Arial"/>
          <w:sz w:val="24"/>
          <w:szCs w:val="24"/>
        </w:rPr>
      </w:pPr>
      <w:r>
        <w:rPr>
          <w:rFonts w:ascii="Arial" w:hAnsi="Arial" w:cs="Arial"/>
          <w:sz w:val="24"/>
          <w:szCs w:val="24"/>
        </w:rPr>
        <w:t>G</w:t>
      </w:r>
      <w:r w:rsidR="00CF5206">
        <w:rPr>
          <w:rFonts w:ascii="Arial" w:hAnsi="Arial" w:cs="Arial"/>
          <w:sz w:val="24"/>
          <w:szCs w:val="24"/>
        </w:rPr>
        <w:t xml:space="preserve">üç eğrisi (power curve), yatay eksende parametrenin </w:t>
      </w:r>
      <m:oMath>
        <m:r>
          <w:rPr>
            <w:rFonts w:ascii="Cambria Math" w:hAnsi="Cambria Math" w:cs="Arial"/>
            <w:sz w:val="24"/>
            <w:szCs w:val="24"/>
          </w:rPr>
          <m:t>(θ,p,μ</m:t>
        </m:r>
      </m:oMath>
      <w:r w:rsidR="00CF5206">
        <w:rPr>
          <w:rFonts w:ascii="Arial" w:hAnsi="Arial" w:cs="Arial"/>
          <w:sz w:val="24"/>
          <w:szCs w:val="24"/>
        </w:rPr>
        <w:t xml:space="preserve"> gibi) değerleri düşey eksende testin gücü </w:t>
      </w:r>
      <m:oMath>
        <m:r>
          <w:rPr>
            <w:rFonts w:ascii="Cambria Math" w:hAnsi="Cambria Math" w:cs="Arial"/>
            <w:sz w:val="24"/>
            <w:szCs w:val="24"/>
          </w:rPr>
          <m:t>(1-β)</m:t>
        </m:r>
      </m:oMath>
      <w:r w:rsidR="00CF5206">
        <w:rPr>
          <w:rFonts w:ascii="Arial" w:hAnsi="Arial" w:cs="Arial"/>
          <w:sz w:val="24"/>
          <w:szCs w:val="24"/>
        </w:rPr>
        <w:t xml:space="preserve"> olacak şekilde çizilen grafiktir. Eğer düşey eksende  </w:t>
      </w:r>
      <m:oMath>
        <m:r>
          <w:rPr>
            <w:rFonts w:ascii="Cambria Math" w:hAnsi="Cambria Math" w:cs="Arial"/>
            <w:sz w:val="24"/>
            <w:szCs w:val="24"/>
          </w:rPr>
          <m:t>(1-β)</m:t>
        </m:r>
      </m:oMath>
      <w:r w:rsidR="00CF5206">
        <w:rPr>
          <w:rFonts w:ascii="Arial" w:hAnsi="Arial" w:cs="Arial"/>
          <w:sz w:val="24"/>
          <w:szCs w:val="24"/>
        </w:rPr>
        <w:t xml:space="preserve"> güç değerleri yerine II. Tür hata olasılığı </w:t>
      </w:r>
      <m:oMath>
        <m:r>
          <w:rPr>
            <w:rFonts w:ascii="Cambria Math" w:hAnsi="Cambria Math" w:cs="Arial"/>
            <w:sz w:val="24"/>
            <w:szCs w:val="24"/>
          </w:rPr>
          <m:t>(β)</m:t>
        </m:r>
      </m:oMath>
      <w:r w:rsidR="00CF5206">
        <w:rPr>
          <w:rFonts w:ascii="Arial" w:hAnsi="Arial" w:cs="Arial"/>
          <w:sz w:val="24"/>
          <w:szCs w:val="24"/>
        </w:rPr>
        <w:t xml:space="preserve"> değerleri oluyorsa</w:t>
      </w:r>
    </w:p>
    <w:p w:rsidR="00EB29D1" w:rsidRDefault="00CF5206" w:rsidP="00CF5206">
      <w:pPr>
        <w:spacing w:before="120" w:after="120" w:line="360" w:lineRule="auto"/>
        <w:jc w:val="both"/>
        <w:rPr>
          <w:rFonts w:ascii="Arial" w:hAnsi="Arial" w:cs="Arial"/>
          <w:sz w:val="24"/>
          <w:szCs w:val="24"/>
        </w:rPr>
      </w:pPr>
      <w:r w:rsidRPr="00CF5206">
        <w:rPr>
          <w:rFonts w:ascii="Arial" w:hAnsi="Arial" w:cs="Arial"/>
          <w:b/>
          <w:sz w:val="24"/>
          <w:szCs w:val="24"/>
        </w:rPr>
        <w:t>“ karakteristik eğrisi”</w:t>
      </w:r>
      <w:r>
        <w:rPr>
          <w:rFonts w:ascii="Arial" w:hAnsi="Arial" w:cs="Arial"/>
          <w:b/>
          <w:sz w:val="24"/>
          <w:szCs w:val="24"/>
        </w:rPr>
        <w:t xml:space="preserve"> </w:t>
      </w:r>
      <w:r w:rsidRPr="00CF5206">
        <w:rPr>
          <w:rFonts w:ascii="Arial" w:hAnsi="Arial" w:cs="Arial"/>
          <w:sz w:val="24"/>
          <w:szCs w:val="24"/>
        </w:rPr>
        <w:t>denir.</w:t>
      </w:r>
    </w:p>
    <w:p w:rsidR="00CF5206" w:rsidRPr="00E34BF8" w:rsidRDefault="00CF5206" w:rsidP="00CF5206">
      <w:pPr>
        <w:autoSpaceDE w:val="0"/>
        <w:autoSpaceDN w:val="0"/>
        <w:adjustRightInd w:val="0"/>
        <w:spacing w:after="0" w:line="240" w:lineRule="auto"/>
        <w:rPr>
          <w:rFonts w:ascii="Arial" w:hAnsi="Arial" w:cs="Arial"/>
          <w:sz w:val="24"/>
          <w:szCs w:val="24"/>
        </w:rPr>
      </w:pPr>
      <w:r w:rsidRPr="00E34BF8">
        <w:rPr>
          <w:rFonts w:ascii="Arial" w:hAnsi="Arial" w:cs="Arial"/>
          <w:b/>
          <w:sz w:val="24"/>
          <w:szCs w:val="24"/>
        </w:rPr>
        <w:t>Örnek 1.</w:t>
      </w:r>
      <w:r>
        <w:rPr>
          <w:rFonts w:ascii="Arial" w:hAnsi="Arial" w:cs="Arial"/>
          <w:b/>
          <w:sz w:val="24"/>
          <w:szCs w:val="24"/>
        </w:rPr>
        <w:t>3</w:t>
      </w:r>
      <w:r w:rsidRPr="00E34BF8">
        <w:rPr>
          <w:rFonts w:ascii="Arial" w:hAnsi="Arial" w:cs="Arial"/>
          <w:b/>
          <w:sz w:val="24"/>
          <w:szCs w:val="24"/>
        </w:rPr>
        <w:t>.</w:t>
      </w:r>
      <w:r w:rsidRPr="00E34BF8">
        <w:rPr>
          <w:rFonts w:ascii="Arial" w:hAnsi="Arial" w:cs="Arial"/>
          <w:sz w:val="24"/>
          <w:szCs w:val="24"/>
        </w:rPr>
        <w:t xml:space="preserve"> Bir para denemesinde hipotezler üç farklı şekilde kurulabilir.</w:t>
      </w:r>
    </w:p>
    <w:p w:rsidR="00CF5206" w:rsidRPr="00E34BF8" w:rsidRDefault="00CF5206" w:rsidP="00CF5206">
      <w:pPr>
        <w:autoSpaceDE w:val="0"/>
        <w:autoSpaceDN w:val="0"/>
        <w:adjustRightInd w:val="0"/>
        <w:spacing w:after="0" w:line="240" w:lineRule="auto"/>
        <w:rPr>
          <w:rFonts w:ascii="Arial" w:hAnsi="Arial" w:cs="Arial"/>
          <w:sz w:val="24"/>
          <w:szCs w:val="24"/>
        </w:rPr>
      </w:pPr>
    </w:p>
    <w:p w:rsidR="00CF5206" w:rsidRPr="008D3634" w:rsidRDefault="008D3634" w:rsidP="008D3634">
      <w:pPr>
        <w:autoSpaceDE w:val="0"/>
        <w:autoSpaceDN w:val="0"/>
        <w:adjustRightInd w:val="0"/>
        <w:spacing w:after="0" w:line="240" w:lineRule="auto"/>
        <w:ind w:left="1800"/>
        <w:rPr>
          <w:rFonts w:ascii="Arial" w:hAnsi="Arial" w:cs="Arial"/>
          <w:sz w:val="24"/>
          <w:szCs w:val="24"/>
        </w:rPr>
      </w:pPr>
      <w:r>
        <w:rPr>
          <w:rFonts w:ascii="Arial" w:hAnsi="Arial" w:cs="Arial"/>
          <w:sz w:val="24"/>
          <w:szCs w:val="24"/>
        </w:rPr>
        <w:t xml:space="preserve">          </w:t>
      </w:r>
      <w:r w:rsidR="008E1C31">
        <w:rPr>
          <w:rFonts w:ascii="Arial" w:hAnsi="Arial" w:cs="Arial"/>
          <w:sz w:val="24"/>
          <w:szCs w:val="24"/>
        </w:rPr>
        <w:t xml:space="preserve"> </w:t>
      </w: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 xml:space="preserve"> :  </m:t>
        </m:r>
      </m:oMath>
      <w:r w:rsidR="00CF5206" w:rsidRPr="008D3634">
        <w:rPr>
          <w:rFonts w:ascii="Arial" w:hAnsi="Arial" w:cs="Arial"/>
          <w:sz w:val="24"/>
          <w:szCs w:val="24"/>
        </w:rPr>
        <w:t>P=0.5   Para hilesizdir</w:t>
      </w:r>
    </w:p>
    <w:p w:rsidR="00CF5206" w:rsidRPr="00E34BF8" w:rsidRDefault="00A62519" w:rsidP="00CF5206">
      <w:pPr>
        <w:pStyle w:val="ListeParagraf"/>
        <w:autoSpaceDE w:val="0"/>
        <w:autoSpaceDN w:val="0"/>
        <w:adjustRightInd w:val="0"/>
        <w:spacing w:after="0" w:line="240" w:lineRule="auto"/>
        <w:ind w:left="2520"/>
        <w:rPr>
          <w:rFonts w:ascii="Arial" w:hAnsi="Arial" w:cs="Arial"/>
          <w:sz w:val="24"/>
          <w:szCs w:val="24"/>
        </w:rPr>
      </w:pP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w:rPr>
            <w:rFonts w:ascii="Cambria Math" w:hAnsi="Cambria Math" w:cs="Arial"/>
            <w:sz w:val="24"/>
            <w:szCs w:val="24"/>
          </w:rPr>
          <m:t xml:space="preserve"> : </m:t>
        </m:r>
      </m:oMath>
      <w:r w:rsidR="00CF5206" w:rsidRPr="00E34BF8">
        <w:rPr>
          <w:rFonts w:ascii="Arial" w:hAnsi="Arial" w:cs="Arial"/>
          <w:sz w:val="24"/>
          <w:szCs w:val="24"/>
        </w:rPr>
        <w:t xml:space="preserve"> P≠ 0.5  Para hilelidir (Çift yönlü)</w:t>
      </w:r>
    </w:p>
    <w:p w:rsidR="00CF5206" w:rsidRPr="00E34BF8" w:rsidRDefault="00AB7F99" w:rsidP="00CF5206">
      <w:pPr>
        <w:autoSpaceDE w:val="0"/>
        <w:autoSpaceDN w:val="0"/>
        <w:adjustRightInd w:val="0"/>
        <w:spacing w:after="0" w:line="240" w:lineRule="auto"/>
        <w:rPr>
          <w:rFonts w:ascii="Arial" w:hAnsi="Arial" w:cs="Arial"/>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1582420</wp:posOffset>
                </wp:positionH>
                <wp:positionV relativeFrom="paragraph">
                  <wp:posOffset>127000</wp:posOffset>
                </wp:positionV>
                <wp:extent cx="2280920" cy="1303655"/>
                <wp:effectExtent l="0" t="0" r="19685" b="11430"/>
                <wp:wrapNone/>
                <wp:docPr id="24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303655"/>
                        </a:xfrm>
                        <a:prstGeom prst="rect">
                          <a:avLst/>
                        </a:prstGeom>
                        <a:solidFill>
                          <a:srgbClr val="FFFFFF"/>
                        </a:solidFill>
                        <a:ln w="9525">
                          <a:solidFill>
                            <a:srgbClr val="000000"/>
                          </a:solidFill>
                          <a:miter lim="800000"/>
                          <a:headEnd/>
                          <a:tailEnd/>
                        </a:ln>
                      </wps:spPr>
                      <wps:txbx>
                        <w:txbxContent>
                          <w:p w:rsidR="00CB6834" w:rsidRDefault="00CB6834">
                            <w:r>
                              <w:rPr>
                                <w:noProof/>
                              </w:rPr>
                              <w:drawing>
                                <wp:inline distT="0" distB="0" distL="0" distR="0">
                                  <wp:extent cx="2013585" cy="1050290"/>
                                  <wp:effectExtent l="0" t="0" r="0" b="0"/>
                                  <wp:docPr id="15" name="Nes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3"/>
                                          <pic:cNvPicPr>
                                            <a:picLocks noChangeAspect="1" noChangeArrowheads="1"/>
                                          </pic:cNvPicPr>
                                        </pic:nvPicPr>
                                        <pic:blipFill>
                                          <a:blip r:embed="rId25"/>
                                          <a:srcRect l="-4115" t="-6992" r="-10487" b="-13474"/>
                                          <a:stretch>
                                            <a:fillRect/>
                                          </a:stretch>
                                        </pic:blipFill>
                                        <pic:spPr bwMode="auto">
                                          <a:xfrm>
                                            <a:off x="0" y="0"/>
                                            <a:ext cx="2013585" cy="10502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83" o:spid="_x0000_s1026" type="#_x0000_t202" style="position:absolute;margin-left:124.6pt;margin-top:10pt;width:179.6pt;height:102.6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">
                <v:textbox style="mso-fit-shape-to-text:t">
                  <w:txbxContent>
                    <w:p w:rsidR="00CB6834" w:rsidRDefault="00CB6834">
                      <w:r>
                        <w:rPr>
                          <w:noProof/>
                        </w:rPr>
                        <w:drawing>
                          <wp:inline distT="0" distB="0" distL="0" distR="0">
                            <wp:extent cx="2013585" cy="1050290"/>
                            <wp:effectExtent l="0" t="0" r="0" b="0"/>
                            <wp:docPr id="15" name="Nes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3"/>
                                    <pic:cNvPicPr>
                                      <a:picLocks noChangeAspect="1" noChangeArrowheads="1"/>
                                    </pic:cNvPicPr>
                                  </pic:nvPicPr>
                                  <pic:blipFill>
                                    <a:blip r:embed="rId26"/>
                                    <a:srcRect l="-4115" t="-6992" r="-10487" b="-13474"/>
                                    <a:stretch>
                                      <a:fillRect/>
                                    </a:stretch>
                                  </pic:blipFill>
                                  <pic:spPr bwMode="auto">
                                    <a:xfrm>
                                      <a:off x="0" y="0"/>
                                      <a:ext cx="2013585" cy="1050290"/>
                                    </a:xfrm>
                                    <a:prstGeom prst="rect">
                                      <a:avLst/>
                                    </a:prstGeom>
                                    <a:noFill/>
                                    <a:ln w="9525">
                                      <a:noFill/>
                                      <a:miter lim="800000"/>
                                      <a:headEnd/>
                                      <a:tailEnd/>
                                    </a:ln>
                                  </pic:spPr>
                                </pic:pic>
                              </a:graphicData>
                            </a:graphic>
                          </wp:inline>
                        </w:drawing>
                      </w:r>
                    </w:p>
                  </w:txbxContent>
                </v:textbox>
              </v:shape>
            </w:pict>
          </mc:Fallback>
        </mc:AlternateContent>
      </w:r>
    </w:p>
    <w:p w:rsidR="00EB29D1" w:rsidRDefault="00EB29D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E1C31" w:rsidRDefault="008E1C31" w:rsidP="00E40D22">
      <w:pPr>
        <w:spacing w:before="120" w:after="120" w:line="240" w:lineRule="auto"/>
        <w:ind w:firstLine="709"/>
        <w:jc w:val="both"/>
        <w:rPr>
          <w:rFonts w:ascii="Arial" w:hAnsi="Arial" w:cs="Arial"/>
          <w:sz w:val="24"/>
          <w:szCs w:val="24"/>
        </w:rPr>
      </w:pPr>
    </w:p>
    <w:p w:rsidR="008D3634" w:rsidRPr="008D3634" w:rsidRDefault="008D3634" w:rsidP="008D3634">
      <w:pPr>
        <w:autoSpaceDE w:val="0"/>
        <w:autoSpaceDN w:val="0"/>
        <w:adjustRightInd w:val="0"/>
        <w:spacing w:after="0" w:line="240" w:lineRule="auto"/>
        <w:ind w:left="1800"/>
        <w:rPr>
          <w:rFonts w:ascii="Arial" w:hAnsi="Arial" w:cs="Arial"/>
          <w:sz w:val="24"/>
          <w:szCs w:val="24"/>
        </w:rPr>
      </w:pPr>
      <w:r>
        <w:rPr>
          <w:rFonts w:ascii="Arial" w:hAnsi="Arial" w:cs="Arial"/>
          <w:sz w:val="24"/>
          <w:szCs w:val="24"/>
        </w:rPr>
        <w:t xml:space="preserve">           </w:t>
      </w: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 xml:space="preserve"> :  </m:t>
        </m:r>
      </m:oMath>
      <w:r w:rsidRPr="008D3634">
        <w:rPr>
          <w:rFonts w:ascii="Arial" w:hAnsi="Arial" w:cs="Arial"/>
          <w:sz w:val="24"/>
          <w:szCs w:val="24"/>
        </w:rPr>
        <w:t>P=0.5   Para hilesizdir</w:t>
      </w:r>
    </w:p>
    <w:p w:rsidR="004F563A" w:rsidRPr="00E34BF8" w:rsidRDefault="00A62519" w:rsidP="008D3634">
      <w:pPr>
        <w:pStyle w:val="ListeParagraf"/>
        <w:autoSpaceDE w:val="0"/>
        <w:autoSpaceDN w:val="0"/>
        <w:adjustRightInd w:val="0"/>
        <w:spacing w:after="0" w:line="240" w:lineRule="auto"/>
        <w:ind w:left="2520"/>
        <w:rPr>
          <w:rFonts w:ascii="Arial" w:hAnsi="Arial" w:cs="Arial"/>
          <w:sz w:val="24"/>
          <w:szCs w:val="24"/>
        </w:rPr>
      </w:pP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w:rPr>
            <w:rFonts w:ascii="Cambria Math" w:hAnsi="Cambria Math" w:cs="Arial"/>
            <w:sz w:val="24"/>
            <w:szCs w:val="24"/>
          </w:rPr>
          <m:t xml:space="preserve"> :</m:t>
        </m:r>
      </m:oMath>
      <w:r w:rsidR="004F563A" w:rsidRPr="00E34BF8">
        <w:rPr>
          <w:rFonts w:ascii="Arial" w:hAnsi="Arial" w:cs="Arial"/>
          <w:sz w:val="24"/>
          <w:szCs w:val="24"/>
        </w:rPr>
        <w:t xml:space="preserve"> P&gt; 0.5  Para hilelidir (Tek yönlü)</w:t>
      </w:r>
    </w:p>
    <w:p w:rsidR="004F563A" w:rsidRPr="00E34BF8" w:rsidRDefault="00AB7F99" w:rsidP="004F563A">
      <w:pPr>
        <w:autoSpaceDE w:val="0"/>
        <w:autoSpaceDN w:val="0"/>
        <w:adjustRightInd w:val="0"/>
        <w:spacing w:after="0" w:line="240" w:lineRule="auto"/>
        <w:rPr>
          <w:rFonts w:ascii="Arial" w:hAnsi="Arial" w:cs="Arial"/>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1588770</wp:posOffset>
                </wp:positionH>
                <wp:positionV relativeFrom="paragraph">
                  <wp:posOffset>85725</wp:posOffset>
                </wp:positionV>
                <wp:extent cx="2148205" cy="1090930"/>
                <wp:effectExtent l="0" t="0" r="23495" b="13970"/>
                <wp:wrapNone/>
                <wp:docPr id="242"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090930"/>
                        </a:xfrm>
                        <a:prstGeom prst="rect">
                          <a:avLst/>
                        </a:prstGeom>
                        <a:solidFill>
                          <a:srgbClr val="FFFFFF"/>
                        </a:solidFill>
                        <a:ln w="9525">
                          <a:solidFill>
                            <a:srgbClr val="000000"/>
                          </a:solidFill>
                          <a:miter lim="800000"/>
                          <a:headEnd/>
                          <a:tailEnd/>
                        </a:ln>
                      </wps:spPr>
                      <wps:txbx>
                        <w:txbxContent>
                          <w:p w:rsidR="00CB6834" w:rsidRDefault="00CB6834" w:rsidP="008E1C31">
                            <w:r>
                              <w:rPr>
                                <w:noProof/>
                              </w:rPr>
                              <w:drawing>
                                <wp:inline distT="0" distB="0" distL="0" distR="0">
                                  <wp:extent cx="1916430" cy="953135"/>
                                  <wp:effectExtent l="19050" t="0" r="0" b="0"/>
                                  <wp:docPr id="17" name="Nes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4"/>
                                          <pic:cNvPicPr>
                                            <a:picLocks noChangeAspect="1" noChangeArrowheads="1"/>
                                          </pic:cNvPicPr>
                                        </pic:nvPicPr>
                                        <pic:blipFill>
                                          <a:blip r:embed="rId27"/>
                                          <a:srcRect t="-3758" r="-11078" b="-13782"/>
                                          <a:stretch>
                                            <a:fillRect/>
                                          </a:stretch>
                                        </pic:blipFill>
                                        <pic:spPr bwMode="auto">
                                          <a:xfrm>
                                            <a:off x="0" y="0"/>
                                            <a:ext cx="1916430" cy="9531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4" o:spid="_x0000_s1027" type="#_x0000_t202" style="position:absolute;margin-left:125.1pt;margin-top:6.75pt;width:169.15pt;height:8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">
                <v:textbox>
                  <w:txbxContent>
                    <w:p w:rsidR="00CB6834" w:rsidRDefault="00CB6834" w:rsidP="008E1C31">
                      <w:r>
                        <w:rPr>
                          <w:noProof/>
                        </w:rPr>
                        <w:drawing>
                          <wp:inline distT="0" distB="0" distL="0" distR="0">
                            <wp:extent cx="1916430" cy="953135"/>
                            <wp:effectExtent l="19050" t="0" r="0" b="0"/>
                            <wp:docPr id="17" name="Nes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4"/>
                                    <pic:cNvPicPr>
                                      <a:picLocks noChangeAspect="1" noChangeArrowheads="1"/>
                                    </pic:cNvPicPr>
                                  </pic:nvPicPr>
                                  <pic:blipFill>
                                    <a:blip r:embed="rId28"/>
                                    <a:srcRect t="-3758" r="-11078" b="-13782"/>
                                    <a:stretch>
                                      <a:fillRect/>
                                    </a:stretch>
                                  </pic:blipFill>
                                  <pic:spPr bwMode="auto">
                                    <a:xfrm>
                                      <a:off x="0" y="0"/>
                                      <a:ext cx="1916430" cy="953135"/>
                                    </a:xfrm>
                                    <a:prstGeom prst="rect">
                                      <a:avLst/>
                                    </a:prstGeom>
                                    <a:noFill/>
                                    <a:ln w="9525">
                                      <a:noFill/>
                                      <a:miter lim="800000"/>
                                      <a:headEnd/>
                                      <a:tailEnd/>
                                    </a:ln>
                                  </pic:spPr>
                                </pic:pic>
                              </a:graphicData>
                            </a:graphic>
                          </wp:inline>
                        </w:drawing>
                      </w:r>
                    </w:p>
                  </w:txbxContent>
                </v:textbox>
              </v:shape>
            </w:pict>
          </mc:Fallback>
        </mc:AlternateContent>
      </w:r>
    </w:p>
    <w:p w:rsidR="008E1C31" w:rsidRDefault="008E1C31" w:rsidP="00CF77A8">
      <w:pPr>
        <w:spacing w:before="120" w:after="120" w:line="360" w:lineRule="auto"/>
        <w:ind w:firstLine="709"/>
        <w:jc w:val="both"/>
        <w:rPr>
          <w:rFonts w:ascii="Arial" w:hAnsi="Arial" w:cs="Arial"/>
          <w:sz w:val="24"/>
          <w:szCs w:val="24"/>
        </w:rPr>
      </w:pPr>
    </w:p>
    <w:p w:rsidR="008E1C31" w:rsidRDefault="008E1C31" w:rsidP="00CF77A8">
      <w:pPr>
        <w:spacing w:before="120" w:after="120" w:line="360" w:lineRule="auto"/>
        <w:ind w:firstLine="709"/>
        <w:jc w:val="both"/>
        <w:rPr>
          <w:rFonts w:ascii="Arial" w:hAnsi="Arial" w:cs="Arial"/>
          <w:sz w:val="24"/>
          <w:szCs w:val="24"/>
        </w:rPr>
      </w:pPr>
    </w:p>
    <w:p w:rsidR="00EB29D1" w:rsidRDefault="00EB29D1" w:rsidP="00CF77A8">
      <w:pPr>
        <w:spacing w:before="120" w:after="120" w:line="360" w:lineRule="auto"/>
        <w:ind w:firstLine="709"/>
        <w:jc w:val="both"/>
        <w:rPr>
          <w:rFonts w:ascii="Arial" w:hAnsi="Arial" w:cs="Arial"/>
          <w:sz w:val="24"/>
          <w:szCs w:val="24"/>
        </w:rPr>
      </w:pPr>
    </w:p>
    <w:p w:rsidR="008E1C31" w:rsidRDefault="008D3634" w:rsidP="008D3634">
      <w:pPr>
        <w:autoSpaceDE w:val="0"/>
        <w:autoSpaceDN w:val="0"/>
        <w:adjustRightInd w:val="0"/>
        <w:spacing w:after="0" w:line="240" w:lineRule="auto"/>
        <w:ind w:left="1800"/>
        <w:rPr>
          <w:rFonts w:ascii="Arial" w:hAnsi="Arial" w:cs="Arial"/>
          <w:sz w:val="24"/>
          <w:szCs w:val="24"/>
        </w:rPr>
      </w:pPr>
      <w:r>
        <w:rPr>
          <w:rFonts w:ascii="Arial" w:hAnsi="Arial" w:cs="Arial"/>
          <w:sz w:val="24"/>
          <w:szCs w:val="24"/>
        </w:rPr>
        <w:t xml:space="preserve">          </w:t>
      </w:r>
    </w:p>
    <w:p w:rsidR="008E1C31" w:rsidRDefault="008E1C31" w:rsidP="008D3634">
      <w:pPr>
        <w:autoSpaceDE w:val="0"/>
        <w:autoSpaceDN w:val="0"/>
        <w:adjustRightInd w:val="0"/>
        <w:spacing w:after="0" w:line="240" w:lineRule="auto"/>
        <w:ind w:left="1800"/>
        <w:rPr>
          <w:rFonts w:ascii="Arial" w:hAnsi="Arial" w:cs="Arial"/>
          <w:sz w:val="24"/>
          <w:szCs w:val="24"/>
        </w:rPr>
      </w:pPr>
    </w:p>
    <w:p w:rsidR="008E1C31" w:rsidRDefault="008E1C31" w:rsidP="008D3634">
      <w:pPr>
        <w:autoSpaceDE w:val="0"/>
        <w:autoSpaceDN w:val="0"/>
        <w:adjustRightInd w:val="0"/>
        <w:spacing w:after="0" w:line="240" w:lineRule="auto"/>
        <w:ind w:left="1800"/>
        <w:rPr>
          <w:rFonts w:ascii="Arial" w:hAnsi="Arial" w:cs="Arial"/>
          <w:sz w:val="24"/>
          <w:szCs w:val="24"/>
        </w:rPr>
      </w:pPr>
    </w:p>
    <w:p w:rsidR="008D3634" w:rsidRPr="008D3634" w:rsidRDefault="008E1C31" w:rsidP="008E1C31">
      <w:pPr>
        <w:autoSpaceDE w:val="0"/>
        <w:autoSpaceDN w:val="0"/>
        <w:adjustRightInd w:val="0"/>
        <w:spacing w:after="0" w:line="240" w:lineRule="auto"/>
        <w:ind w:left="1797"/>
        <w:rPr>
          <w:rFonts w:ascii="Arial" w:hAnsi="Arial" w:cs="Arial"/>
          <w:sz w:val="24"/>
          <w:szCs w:val="24"/>
        </w:rPr>
      </w:pPr>
      <w:r>
        <w:rPr>
          <w:rFonts w:ascii="Arial" w:hAnsi="Arial" w:cs="Arial"/>
          <w:sz w:val="24"/>
          <w:szCs w:val="24"/>
        </w:rPr>
        <w:t xml:space="preserve">          </w:t>
      </w:r>
      <w:r w:rsidR="008D3634">
        <w:rPr>
          <w:rFonts w:ascii="Arial" w:hAnsi="Arial" w:cs="Arial"/>
          <w:sz w:val="24"/>
          <w:szCs w:val="24"/>
        </w:rPr>
        <w:t xml:space="preserve">   </w:t>
      </w: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0</m:t>
            </m:r>
          </m:sub>
        </m:sSub>
        <m:r>
          <m:rPr>
            <m:sty m:val="p"/>
          </m:rPr>
          <w:rPr>
            <w:rFonts w:ascii="Cambria Math" w:hAnsi="Cambria Math" w:cs="Arial"/>
            <w:sz w:val="24"/>
            <w:szCs w:val="24"/>
          </w:rPr>
          <m:t xml:space="preserve"> :  </m:t>
        </m:r>
      </m:oMath>
      <w:r w:rsidR="008D3634" w:rsidRPr="008D3634">
        <w:rPr>
          <w:rFonts w:ascii="Arial" w:hAnsi="Arial" w:cs="Arial"/>
          <w:sz w:val="24"/>
          <w:szCs w:val="24"/>
        </w:rPr>
        <w:t>P=0.5   Para hilesizdir</w:t>
      </w:r>
      <w:r>
        <w:rPr>
          <w:rFonts w:ascii="Arial" w:hAnsi="Arial" w:cs="Arial"/>
          <w:sz w:val="24"/>
          <w:szCs w:val="24"/>
        </w:rPr>
        <w:t>.</w:t>
      </w:r>
    </w:p>
    <w:p w:rsidR="004F563A" w:rsidRDefault="00AB7F99" w:rsidP="008E1C31">
      <w:pPr>
        <w:spacing w:before="120" w:after="120" w:line="240" w:lineRule="auto"/>
        <w:ind w:firstLine="709"/>
        <w:jc w:val="both"/>
        <w:rPr>
          <w:rFonts w:ascii="Arial" w:hAnsi="Arial" w:cs="Arial"/>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1677670</wp:posOffset>
                </wp:positionH>
                <wp:positionV relativeFrom="paragraph">
                  <wp:posOffset>317500</wp:posOffset>
                </wp:positionV>
                <wp:extent cx="2059305" cy="1123950"/>
                <wp:effectExtent l="0" t="0" r="17145" b="19050"/>
                <wp:wrapNone/>
                <wp:docPr id="234"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123950"/>
                        </a:xfrm>
                        <a:prstGeom prst="rect">
                          <a:avLst/>
                        </a:prstGeom>
                        <a:solidFill>
                          <a:srgbClr val="FFFFFF"/>
                        </a:solidFill>
                        <a:ln w="9525">
                          <a:solidFill>
                            <a:srgbClr val="000000"/>
                          </a:solidFill>
                          <a:miter lim="800000"/>
                          <a:headEnd/>
                          <a:tailEnd/>
                        </a:ln>
                      </wps:spPr>
                      <wps:txbx>
                        <w:txbxContent>
                          <w:p w:rsidR="00CB6834" w:rsidRDefault="00CB6834" w:rsidP="008E1C31">
                            <w:r>
                              <w:rPr>
                                <w:noProof/>
                              </w:rPr>
                              <w:drawing>
                                <wp:inline distT="0" distB="0" distL="0" distR="0">
                                  <wp:extent cx="1838325" cy="894715"/>
                                  <wp:effectExtent l="0" t="0" r="9525" b="0"/>
                                  <wp:docPr id="19" name="Nes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5"/>
                                          <pic:cNvPicPr>
                                            <a:picLocks noChangeAspect="1" noChangeArrowheads="1"/>
                                          </pic:cNvPicPr>
                                        </pic:nvPicPr>
                                        <pic:blipFill>
                                          <a:blip r:embed="rId29"/>
                                          <a:srcRect l="-5226" t="-4283"/>
                                          <a:stretch>
                                            <a:fillRect/>
                                          </a:stretch>
                                        </pic:blipFill>
                                        <pic:spPr bwMode="auto">
                                          <a:xfrm>
                                            <a:off x="0" y="0"/>
                                            <a:ext cx="1838325" cy="8947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5" o:spid="_x0000_s1028" type="#_x0000_t202" style="position:absolute;left:0;text-align:left;margin-left:132.1pt;margin-top:25pt;width:162.1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AcMgIAAFwEAAAOAAAAZHJzL2Uyb0RvYy54bWysVNuO0zAQfUfiHyy/06Rps7R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">
                <v:textbox>
                  <w:txbxContent>
                    <w:p w:rsidR="00CB6834" w:rsidRDefault="00CB6834" w:rsidP="008E1C31">
                      <w:r>
                        <w:rPr>
                          <w:noProof/>
                        </w:rPr>
                        <w:drawing>
                          <wp:inline distT="0" distB="0" distL="0" distR="0">
                            <wp:extent cx="1838325" cy="894715"/>
                            <wp:effectExtent l="0" t="0" r="9525" b="0"/>
                            <wp:docPr id="19" name="Nes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ne 5"/>
                                    <pic:cNvPicPr>
                                      <a:picLocks noChangeAspect="1" noChangeArrowheads="1"/>
                                    </pic:cNvPicPr>
                                  </pic:nvPicPr>
                                  <pic:blipFill>
                                    <a:blip r:embed="rId30"/>
                                    <a:srcRect l="-5226" t="-4283"/>
                                    <a:stretch>
                                      <a:fillRect/>
                                    </a:stretch>
                                  </pic:blipFill>
                                  <pic:spPr bwMode="auto">
                                    <a:xfrm>
                                      <a:off x="0" y="0"/>
                                      <a:ext cx="1838325" cy="894715"/>
                                    </a:xfrm>
                                    <a:prstGeom prst="rect">
                                      <a:avLst/>
                                    </a:prstGeom>
                                    <a:noFill/>
                                    <a:ln w="9525">
                                      <a:noFill/>
                                      <a:miter lim="800000"/>
                                      <a:headEnd/>
                                      <a:tailEnd/>
                                    </a:ln>
                                  </pic:spPr>
                                </pic:pic>
                              </a:graphicData>
                            </a:graphic>
                          </wp:inline>
                        </w:drawing>
                      </w:r>
                    </w:p>
                  </w:txbxContent>
                </v:textbox>
              </v:shape>
            </w:pict>
          </mc:Fallback>
        </mc:AlternateContent>
      </w:r>
      <w:r w:rsidR="008D3634">
        <w:rPr>
          <w:rFonts w:ascii="Arial" w:hAnsi="Arial" w:cs="Arial"/>
          <w:sz w:val="24"/>
          <w:szCs w:val="24"/>
        </w:rPr>
        <w:t xml:space="preserve">                              </w:t>
      </w:r>
      <m:oMath>
        <m:sSub>
          <m:sSubPr>
            <m:ctrlPr>
              <w:rPr>
                <w:rFonts w:ascii="Cambria Math" w:hAnsi="Cambria Math"/>
              </w:rPr>
            </m:ctrlPr>
          </m:sSubPr>
          <m:e>
            <m:r>
              <m:rPr>
                <m:sty m:val="p"/>
              </m:rPr>
              <w:rPr>
                <w:rFonts w:ascii="Cambria Math" w:hAnsi="Cambria Math" w:cs="Arial"/>
                <w:sz w:val="24"/>
                <w:szCs w:val="24"/>
              </w:rPr>
              <m:t>H</m:t>
            </m:r>
          </m:e>
          <m:sub>
            <m:r>
              <m:rPr>
                <m:sty m:val="p"/>
              </m:rPr>
              <w:rPr>
                <w:rFonts w:ascii="Cambria Math" w:hAnsi="Cambria Math" w:cs="Arial"/>
                <w:sz w:val="24"/>
                <w:szCs w:val="24"/>
              </w:rPr>
              <m:t>1</m:t>
            </m:r>
          </m:sub>
        </m:sSub>
        <m:r>
          <w:rPr>
            <w:rFonts w:ascii="Cambria Math" w:hAnsi="Cambria Math" w:cs="Arial"/>
            <w:sz w:val="24"/>
            <w:szCs w:val="24"/>
          </w:rPr>
          <m:t xml:space="preserve"> :</m:t>
        </m:r>
      </m:oMath>
      <w:r w:rsidR="004F563A" w:rsidRPr="00E34BF8">
        <w:rPr>
          <w:rFonts w:ascii="Arial" w:hAnsi="Arial" w:cs="Arial"/>
          <w:sz w:val="24"/>
          <w:szCs w:val="24"/>
        </w:rPr>
        <w:t xml:space="preserve"> P&lt; 0.5  Para hilelidir (Tek yönlü</w:t>
      </w:r>
      <w:r w:rsidR="008D3634">
        <w:rPr>
          <w:rFonts w:ascii="Arial" w:hAnsi="Arial" w:cs="Arial"/>
          <w:sz w:val="24"/>
          <w:szCs w:val="24"/>
        </w:rPr>
        <w:t>)</w:t>
      </w:r>
    </w:p>
    <w:p w:rsidR="004F563A" w:rsidRDefault="004F563A" w:rsidP="004F563A">
      <w:pPr>
        <w:spacing w:before="120" w:after="120" w:line="360" w:lineRule="auto"/>
        <w:ind w:firstLine="709"/>
        <w:jc w:val="both"/>
        <w:rPr>
          <w:rFonts w:ascii="Arial" w:hAnsi="Arial" w:cs="Arial"/>
          <w:sz w:val="24"/>
          <w:szCs w:val="24"/>
        </w:rPr>
      </w:pPr>
    </w:p>
    <w:p w:rsidR="004F563A" w:rsidRDefault="004F563A" w:rsidP="004F563A">
      <w:pPr>
        <w:spacing w:before="120" w:after="120" w:line="360" w:lineRule="auto"/>
        <w:ind w:firstLine="709"/>
        <w:jc w:val="both"/>
        <w:rPr>
          <w:rFonts w:ascii="Arial" w:hAnsi="Arial" w:cs="Arial"/>
          <w:sz w:val="24"/>
          <w:szCs w:val="24"/>
        </w:rPr>
      </w:pPr>
    </w:p>
    <w:p w:rsidR="00EB29D1" w:rsidRDefault="00EB29D1" w:rsidP="00CF77A8">
      <w:pPr>
        <w:spacing w:before="120" w:after="120" w:line="360" w:lineRule="auto"/>
        <w:ind w:firstLine="709"/>
        <w:jc w:val="both"/>
        <w:rPr>
          <w:rFonts w:ascii="Arial" w:hAnsi="Arial" w:cs="Arial"/>
          <w:sz w:val="24"/>
          <w:szCs w:val="24"/>
        </w:rPr>
      </w:pPr>
    </w:p>
    <w:p w:rsidR="00EB29D1" w:rsidRDefault="00EB29D1" w:rsidP="00CF77A8">
      <w:pPr>
        <w:spacing w:before="120" w:after="120" w:line="360" w:lineRule="auto"/>
        <w:ind w:firstLine="709"/>
        <w:jc w:val="both"/>
        <w:rPr>
          <w:rFonts w:ascii="Arial" w:hAnsi="Arial" w:cs="Arial"/>
          <w:sz w:val="24"/>
          <w:szCs w:val="24"/>
        </w:rPr>
      </w:pPr>
    </w:p>
    <w:p w:rsidR="004D1124" w:rsidRDefault="00C25C92" w:rsidP="001E6B87">
      <w:pPr>
        <w:spacing w:before="120" w:after="120" w:line="360" w:lineRule="auto"/>
        <w:jc w:val="both"/>
        <w:rPr>
          <w:rFonts w:ascii="Arial" w:hAnsi="Arial" w:cs="Arial"/>
          <w:sz w:val="24"/>
          <w:szCs w:val="24"/>
        </w:rPr>
      </w:pPr>
      <w:r w:rsidRPr="00CC3A7D">
        <w:rPr>
          <w:rFonts w:ascii="Arial" w:hAnsi="Arial" w:cs="Arial"/>
          <w:b/>
          <w:sz w:val="24"/>
          <w:szCs w:val="24"/>
        </w:rPr>
        <w:t>Örnek</w:t>
      </w:r>
      <w:r w:rsidR="00AB6ABB">
        <w:rPr>
          <w:rFonts w:ascii="Arial" w:hAnsi="Arial" w:cs="Arial"/>
          <w:b/>
          <w:sz w:val="24"/>
          <w:szCs w:val="24"/>
        </w:rPr>
        <w:t xml:space="preserve"> 1.4.</w:t>
      </w:r>
      <w:r>
        <w:rPr>
          <w:rFonts w:ascii="Arial" w:hAnsi="Arial" w:cs="Arial"/>
          <w:sz w:val="24"/>
          <w:szCs w:val="24"/>
        </w:rPr>
        <w:t xml:space="preserve"> Ankara’daki üniversitelerde okuyan öğrencilerin okula gidiş-dönüşte harcadığı toplam süre 80 dakikadan fazla old</w:t>
      </w:r>
      <w:r w:rsidR="00CC3A7D">
        <w:rPr>
          <w:rFonts w:ascii="Arial" w:hAnsi="Arial" w:cs="Arial"/>
          <w:sz w:val="24"/>
          <w:szCs w:val="24"/>
        </w:rPr>
        <w:t xml:space="preserve">uğu iddia edilmektedir. Varyans 441 olarak biliniyor.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CC3A7D">
        <w:rPr>
          <w:rFonts w:ascii="Arial" w:hAnsi="Arial" w:cs="Arial"/>
          <w:sz w:val="24"/>
          <w:szCs w:val="24"/>
        </w:rPr>
        <w:t xml:space="preserve"> hipotezini test etmek amacıyla tesadüfi olarak çekilen 9 süre aşağıdaki gibi saptanmıştır.</w:t>
      </w:r>
    </w:p>
    <w:p w:rsidR="00CC3A7D" w:rsidRDefault="00A62519" w:rsidP="00CF77A8">
      <w:pPr>
        <w:spacing w:before="120" w:after="120" w:line="360" w:lineRule="auto"/>
        <w:ind w:firstLine="709"/>
        <w:jc w:val="both"/>
        <w:rPr>
          <w:rFonts w:ascii="Arial" w:hAnsi="Arial" w:cs="Arial"/>
          <w:sz w:val="24"/>
          <w:szCs w:val="24"/>
        </w:rPr>
      </w:pPr>
      <m:oMath>
        <m:sSub>
          <m:sSubPr>
            <m:ctrlPr>
              <w:rPr>
                <w:rFonts w:ascii="Cambria Math" w:hAnsi="Cambria Math"/>
                <w:i/>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Cambria Math" w:cs="Arial"/>
            <w:sz w:val="24"/>
            <w:szCs w:val="24"/>
          </w:rPr>
          <m:t>(Dakika)</m:t>
        </m:r>
      </m:oMath>
      <w:r w:rsidR="00CC3A7D">
        <w:rPr>
          <w:rFonts w:ascii="Arial" w:hAnsi="Arial" w:cs="Arial"/>
          <w:sz w:val="24"/>
          <w:szCs w:val="24"/>
        </w:rPr>
        <w:t>: 95, 70, 120, 65, 130, 38, 110, 90, 60</w:t>
      </w:r>
    </w:p>
    <w:p w:rsidR="00CC3A7D" w:rsidRDefault="00CC3A7D" w:rsidP="00CC3A7D">
      <w:pPr>
        <w:spacing w:before="120" w:after="120" w:line="360" w:lineRule="auto"/>
        <w:jc w:val="both"/>
        <w:rPr>
          <w:rFonts w:ascii="Arial" w:hAnsi="Arial" w:cs="Arial"/>
          <w:sz w:val="24"/>
          <w:szCs w:val="24"/>
        </w:rPr>
      </w:pPr>
      <m:oMath>
        <m:r>
          <w:rPr>
            <w:rFonts w:ascii="Cambria Math" w:hAnsi="Cambria Math" w:cs="Arial"/>
            <w:sz w:val="24"/>
            <w:szCs w:val="24"/>
          </w:rPr>
          <m:t>α=0.05</m:t>
        </m:r>
      </m:oMath>
      <w:r>
        <w:rPr>
          <w:rFonts w:ascii="Arial" w:hAnsi="Arial" w:cs="Arial"/>
          <w:sz w:val="24"/>
          <w:szCs w:val="24"/>
        </w:rPr>
        <w:t xml:space="preserve"> anlamlılık seviyesinde iddiayı test ediniz.</w:t>
      </w:r>
    </w:p>
    <w:p w:rsidR="00AB6ABB" w:rsidRDefault="00AB6ABB" w:rsidP="00CC3A7D">
      <w:pPr>
        <w:spacing w:before="120" w:after="120" w:line="360" w:lineRule="auto"/>
        <w:jc w:val="both"/>
        <w:rPr>
          <w:rFonts w:ascii="Arial" w:hAnsi="Arial" w:cs="Arial"/>
          <w:sz w:val="24"/>
          <w:szCs w:val="24"/>
        </w:rPr>
      </w:pPr>
    </w:p>
    <w:p w:rsidR="00CC3A7D" w:rsidRDefault="00CC3A7D" w:rsidP="00CC3A7D">
      <w:pPr>
        <w:spacing w:before="120" w:after="120" w:line="360" w:lineRule="auto"/>
        <w:jc w:val="both"/>
        <w:rPr>
          <w:rFonts w:ascii="Arial" w:hAnsi="Arial" w:cs="Arial"/>
          <w:b/>
          <w:sz w:val="24"/>
          <w:szCs w:val="24"/>
        </w:rPr>
      </w:pPr>
      <w:r w:rsidRPr="00CC3A7D">
        <w:rPr>
          <w:rFonts w:ascii="Arial" w:hAnsi="Arial" w:cs="Arial"/>
          <w:b/>
          <w:sz w:val="24"/>
          <w:szCs w:val="24"/>
        </w:rPr>
        <w:t>Çözüm:</w:t>
      </w:r>
    </w:p>
    <w:p w:rsidR="00CC3A7D" w:rsidRDefault="00CC3A7D" w:rsidP="00CC3A7D">
      <w:pPr>
        <w:spacing w:before="120" w:after="120" w:line="360" w:lineRule="auto"/>
        <w:jc w:val="both"/>
        <w:rPr>
          <w:rFonts w:ascii="Arial" w:hAnsi="Arial" w:cs="Arial"/>
          <w:sz w:val="24"/>
          <w:szCs w:val="24"/>
        </w:rPr>
      </w:pPr>
      <w:r>
        <w:rPr>
          <w:rFonts w:ascii="Arial" w:hAnsi="Arial" w:cs="Arial"/>
          <w:sz w:val="24"/>
          <w:szCs w:val="24"/>
        </w:rPr>
        <w:t>Hipotezler;</w:t>
      </w:r>
    </w:p>
    <w:p w:rsidR="00CC3A7D" w:rsidRDefault="00A62519" w:rsidP="00CC3A7D">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μ=80</m:t>
          </m:r>
        </m:oMath>
      </m:oMathPara>
    </w:p>
    <w:p w:rsidR="00CC3A7D" w:rsidRDefault="00A62519" w:rsidP="00CC3A7D">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μ&gt;80</m:t>
          </m:r>
        </m:oMath>
      </m:oMathPara>
    </w:p>
    <w:p w:rsidR="00CC3A7D" w:rsidRDefault="00CC3A7D" w:rsidP="00CC3A7D">
      <w:pPr>
        <w:spacing w:before="120" w:after="120" w:line="360" w:lineRule="auto"/>
        <w:jc w:val="both"/>
        <w:rPr>
          <w:rFonts w:ascii="Arial" w:hAnsi="Arial" w:cs="Arial"/>
          <w:sz w:val="24"/>
          <w:szCs w:val="24"/>
        </w:rPr>
      </w:pPr>
      <w:r>
        <w:rPr>
          <w:rFonts w:ascii="Arial" w:hAnsi="Arial" w:cs="Arial"/>
          <w:sz w:val="24"/>
          <w:szCs w:val="24"/>
        </w:rPr>
        <w:t>Burada,</w:t>
      </w:r>
    </w:p>
    <w:p w:rsidR="00CC3A7D" w:rsidRDefault="00A62519" w:rsidP="00CC3A7D">
      <w:pPr>
        <w:spacing w:before="120" w:after="120" w:line="360" w:lineRule="auto"/>
        <w:jc w:val="both"/>
        <w:rPr>
          <w:rFonts w:ascii="Arial" w:hAnsi="Arial" w:cs="Arial"/>
          <w:sz w:val="24"/>
          <w:szCs w:val="24"/>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778</m:t>
              </m:r>
            </m:num>
            <m:den>
              <m:r>
                <w:rPr>
                  <w:rFonts w:ascii="Cambria Math" w:hAnsi="Cambria Math" w:cs="Arial"/>
                  <w:sz w:val="24"/>
                  <w:szCs w:val="24"/>
                </w:rPr>
                <m:t>9</m:t>
              </m:r>
            </m:den>
          </m:f>
          <m:r>
            <w:rPr>
              <w:rFonts w:ascii="Cambria Math" w:hAnsi="Cambria Math" w:cs="Arial"/>
              <w:sz w:val="24"/>
              <w:szCs w:val="24"/>
            </w:rPr>
            <m:t>=86.44</m:t>
          </m:r>
        </m:oMath>
      </m:oMathPara>
    </w:p>
    <w:p w:rsidR="004B637B" w:rsidRDefault="004B637B" w:rsidP="00CC3A7D">
      <w:pPr>
        <w:spacing w:before="120" w:after="120" w:line="360" w:lineRule="auto"/>
        <w:jc w:val="both"/>
        <w:rPr>
          <w:rFonts w:ascii="Arial" w:hAnsi="Arial" w:cs="Arial"/>
          <w:sz w:val="24"/>
          <w:szCs w:val="24"/>
        </w:rPr>
      </w:pPr>
      <w:r>
        <w:rPr>
          <w:rFonts w:ascii="Arial" w:hAnsi="Arial" w:cs="Arial"/>
          <w:sz w:val="24"/>
          <w:szCs w:val="24"/>
        </w:rPr>
        <w:t>olarak bulunur.</w:t>
      </w:r>
    </w:p>
    <w:p w:rsidR="004B637B" w:rsidRDefault="004B637B" w:rsidP="00CC3A7D">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e>
        </m:d>
        <m:r>
          <w:rPr>
            <w:rFonts w:ascii="Cambria Math" w:hAnsi="Cambria Math" w:cs="Arial"/>
            <w:sz w:val="24"/>
            <w:szCs w:val="24"/>
          </w:rPr>
          <m:t>=80</m:t>
        </m:r>
      </m:oMath>
      <w:r>
        <w:rPr>
          <w:rFonts w:ascii="Arial" w:hAnsi="Arial" w:cs="Arial"/>
          <w:sz w:val="24"/>
          <w:szCs w:val="24"/>
        </w:rPr>
        <w:t xml:space="preserve">              ve            </w:t>
      </w:r>
      <m:oMath>
        <m:sSubSup>
          <m:sSubSupPr>
            <m:ctrlPr>
              <w:rPr>
                <w:rFonts w:ascii="Cambria Math" w:hAnsi="Cambria Math"/>
                <w:i/>
              </w:rPr>
            </m:ctrlPr>
          </m:sSubSup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441</m:t>
            </m:r>
          </m:num>
          <m:den>
            <m:r>
              <w:rPr>
                <w:rFonts w:ascii="Cambria Math" w:hAnsi="Cambria Math" w:cs="Arial"/>
                <w:sz w:val="24"/>
                <w:szCs w:val="24"/>
              </w:rPr>
              <m:t>9</m:t>
            </m:r>
          </m:den>
        </m:f>
        <m:r>
          <w:rPr>
            <w:rFonts w:ascii="Cambria Math" w:hAnsi="Cambria Math" w:cs="Arial"/>
            <w:sz w:val="24"/>
            <w:szCs w:val="24"/>
          </w:rPr>
          <m:t>=49</m:t>
        </m:r>
      </m:oMath>
    </w:p>
    <w:p w:rsidR="004B637B" w:rsidRDefault="004B637B" w:rsidP="00CC3A7D">
      <w:pPr>
        <w:spacing w:before="120" w:after="120" w:line="360" w:lineRule="auto"/>
        <w:jc w:val="both"/>
        <w:rPr>
          <w:rFonts w:ascii="Arial" w:hAnsi="Arial" w:cs="Arial"/>
          <w:sz w:val="24"/>
          <w:szCs w:val="24"/>
        </w:rPr>
      </w:pPr>
      <w:r>
        <w:rPr>
          <w:rFonts w:ascii="Arial" w:hAnsi="Arial" w:cs="Arial"/>
          <w:sz w:val="24"/>
          <w:szCs w:val="24"/>
        </w:rPr>
        <w:t xml:space="preserve">elde edilir. Ankara’daki üniversitelerdeki öğrencilerin okula gidiş-dönüşte harcadıkları süreye göre dağılımın normal olduğu varsayımı ve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Pr>
          <w:rFonts w:ascii="Arial" w:hAnsi="Arial" w:cs="Arial"/>
          <w:sz w:val="24"/>
          <w:szCs w:val="24"/>
        </w:rPr>
        <w:t xml:space="preserve"> hipotezinin doğruluğu altında, </w:t>
      </w:r>
      <m:oMath>
        <m:acc>
          <m:accPr>
            <m:chr m:val="̅"/>
            <m:ctrlPr>
              <w:rPr>
                <w:rFonts w:ascii="Cambria Math" w:hAnsi="Cambria Math"/>
                <w:i/>
              </w:rPr>
            </m:ctrlPr>
          </m:accPr>
          <m:e>
            <m:r>
              <w:rPr>
                <w:rFonts w:ascii="Cambria Math" w:hAnsi="Cambria Math" w:cs="Arial"/>
                <w:sz w:val="24"/>
                <w:szCs w:val="24"/>
              </w:rPr>
              <m:t>X</m:t>
            </m:r>
          </m:e>
        </m:acc>
      </m:oMath>
      <w:r>
        <w:rPr>
          <w:rFonts w:ascii="Arial" w:hAnsi="Arial" w:cs="Arial"/>
          <w:sz w:val="24"/>
          <w:szCs w:val="24"/>
        </w:rPr>
        <w:t xml:space="preserve"> istatistiğinin örnekleme dağılımı</w:t>
      </w:r>
      <w:r w:rsidR="00367398">
        <w:rPr>
          <w:rFonts w:ascii="Arial" w:hAnsi="Arial" w:cs="Arial"/>
          <w:sz w:val="24"/>
          <w:szCs w:val="24"/>
        </w:rPr>
        <w:t xml:space="preserve"> da normal, yani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 N(80, 49)</m:t>
        </m:r>
      </m:oMath>
      <w:r w:rsidR="00367398">
        <w:rPr>
          <w:rFonts w:ascii="Arial" w:hAnsi="Arial" w:cs="Arial"/>
          <w:sz w:val="24"/>
          <w:szCs w:val="24"/>
        </w:rPr>
        <w:t>’dir.</w:t>
      </w:r>
    </w:p>
    <w:p w:rsidR="00835E66" w:rsidRDefault="00A62519" w:rsidP="00CC3A7D">
      <w:pPr>
        <w:spacing w:before="120" w:after="120" w:line="360" w:lineRule="auto"/>
        <w:jc w:val="both"/>
        <w:rPr>
          <w:rFonts w:ascii="Arial" w:hAnsi="Arial" w:cs="Arial"/>
          <w:sz w:val="24"/>
          <w:szCs w:val="24"/>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up>
            <m:r>
              <w:rPr>
                <w:rFonts w:ascii="Cambria Math" w:hAnsi="Cambria Math" w:cs="Arial"/>
                <w:sz w:val="24"/>
                <w:szCs w:val="24"/>
              </w:rPr>
              <m:t>'</m:t>
            </m:r>
          </m:sup>
        </m:sSubSup>
      </m:oMath>
      <w:r w:rsidR="00835E66">
        <w:rPr>
          <w:rFonts w:ascii="Arial" w:hAnsi="Arial" w:cs="Arial"/>
          <w:sz w:val="24"/>
          <w:szCs w:val="24"/>
        </w:rPr>
        <w:t xml:space="preserve"> </w:t>
      </w:r>
      <w:r w:rsidR="005C0BF5">
        <w:rPr>
          <w:rFonts w:ascii="Arial" w:hAnsi="Arial" w:cs="Arial"/>
          <w:sz w:val="24"/>
          <w:szCs w:val="24"/>
        </w:rPr>
        <w:t xml:space="preserve">kritik değerini </w:t>
      </w:r>
      <w:r w:rsidR="005C0BF5" w:rsidRPr="005C0BF5">
        <w:rPr>
          <w:rFonts w:ascii="Arial" w:hAnsi="Arial" w:cs="Arial"/>
          <w:i/>
          <w:sz w:val="24"/>
          <w:szCs w:val="24"/>
        </w:rPr>
        <w:t>Z</w:t>
      </w:r>
      <w:r w:rsidR="005C0BF5">
        <w:rPr>
          <w:rFonts w:ascii="Arial" w:hAnsi="Arial" w:cs="Arial"/>
          <w:sz w:val="24"/>
          <w:szCs w:val="24"/>
        </w:rPr>
        <w:t xml:space="preserve"> dönüşümünden sağlamak mümkündür</w:t>
      </w:r>
      <w:r w:rsidR="009218FF">
        <w:rPr>
          <w:rFonts w:ascii="Arial" w:hAnsi="Arial" w:cs="Arial"/>
          <w:sz w:val="24"/>
          <w:szCs w:val="24"/>
        </w:rPr>
        <w:t xml:space="preserve">. Önce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&gt;</m:t>
            </m:r>
            <m:sSubSup>
              <m:sSubSupPr>
                <m:ctrlPr>
                  <w:rPr>
                    <w:rFonts w:ascii="Cambria Math" w:hAnsi="Cambria Math"/>
                    <w:i/>
                  </w:rPr>
                </m:ctrlPr>
              </m:sSubSup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up>
                <m:r>
                  <w:rPr>
                    <w:rFonts w:ascii="Cambria Math" w:hAnsi="Cambria Math" w:cs="Arial"/>
                    <w:sz w:val="24"/>
                    <w:szCs w:val="24"/>
                  </w:rPr>
                  <m:t>'</m:t>
                </m:r>
              </m:sup>
            </m:sSubSup>
          </m:e>
        </m:d>
        <m:r>
          <w:rPr>
            <w:rFonts w:ascii="Cambria Math" w:hAnsi="Cambria Math" w:cs="Arial"/>
            <w:sz w:val="24"/>
            <w:szCs w:val="24"/>
          </w:rPr>
          <m:t>=α</m:t>
        </m:r>
      </m:oMath>
    </w:p>
    <w:p w:rsidR="005C0BF5" w:rsidRDefault="005C0BF5" w:rsidP="00CC3A7D">
      <w:pPr>
        <w:spacing w:before="120" w:after="120" w:line="360" w:lineRule="auto"/>
        <w:jc w:val="both"/>
        <w:rPr>
          <w:rFonts w:ascii="Arial" w:hAnsi="Arial" w:cs="Arial"/>
          <w:sz w:val="24"/>
          <w:szCs w:val="24"/>
        </w:rPr>
      </w:pPr>
      <w:r>
        <w:rPr>
          <w:rFonts w:ascii="Arial" w:hAnsi="Arial" w:cs="Arial"/>
          <w:sz w:val="24"/>
          <w:szCs w:val="24"/>
        </w:rPr>
        <w:t>Şöyle ki;</w:t>
      </w:r>
    </w:p>
    <w:p w:rsidR="005C0BF5" w:rsidRPr="005C0BF5" w:rsidRDefault="009218FF" w:rsidP="00CC3A7D">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)=0.05</m:t>
        </m:r>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=1.64</m:t>
        </m:r>
      </m:oMath>
    </w:p>
    <w:p w:rsidR="009218FF" w:rsidRDefault="009218FF" w:rsidP="00CC3A7D">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&gt;1.64)=0.05</m:t>
        </m:r>
      </m:oMath>
      <w:r>
        <w:rPr>
          <w:rFonts w:ascii="Arial" w:hAnsi="Arial" w:cs="Arial"/>
          <w:sz w:val="24"/>
          <w:szCs w:val="24"/>
        </w:rPr>
        <w:t xml:space="preserve"> tir. Burada</w:t>
      </w:r>
    </w:p>
    <w:p w:rsidR="004B637B" w:rsidRDefault="009218FF" w:rsidP="00CC3A7D">
      <w:pPr>
        <w:spacing w:before="120" w:after="120" w:line="360" w:lineRule="auto"/>
        <w:jc w:val="both"/>
        <w:rPr>
          <w:rFonts w:ascii="Arial" w:hAnsi="Arial" w:cs="Arial"/>
          <w:sz w:val="24"/>
          <w:szCs w:val="24"/>
        </w:rPr>
      </w:pPr>
      <w:r>
        <w:rPr>
          <w:rFonts w:ascii="Arial" w:hAnsi="Arial" w:cs="Arial"/>
          <w:sz w:val="24"/>
          <w:szCs w:val="24"/>
        </w:rPr>
        <w:lastRenderedPageBreak/>
        <w:t xml:space="preserve"> </w:t>
      </w:r>
      <m:oMath>
        <m:sSub>
          <m:sSubPr>
            <m:ctrlPr>
              <w:rPr>
                <w:rFonts w:ascii="Cambria Math" w:hAnsi="Cambria Math"/>
                <w:i/>
                <w:sz w:val="32"/>
              </w:rPr>
            </m:ctrlPr>
          </m:sSubPr>
          <m:e>
            <m:r>
              <w:rPr>
                <w:rFonts w:ascii="Cambria Math" w:hAnsi="Cambria Math" w:cs="Arial"/>
                <w:sz w:val="32"/>
                <w:szCs w:val="32"/>
              </w:rPr>
              <m:t>Z</m:t>
            </m:r>
          </m:e>
          <m:sub>
            <m:r>
              <w:rPr>
                <w:rFonts w:ascii="Cambria Math" w:hAnsi="Cambria Math" w:cs="Arial"/>
                <w:sz w:val="32"/>
                <w:szCs w:val="32"/>
              </w:rPr>
              <m:t>hes</m:t>
            </m:r>
          </m:sub>
        </m:sSub>
        <m:r>
          <w:rPr>
            <w:rFonts w:ascii="Cambria Math" w:hAnsi="Cambria Math" w:cs="Arial"/>
            <w:sz w:val="32"/>
            <w:szCs w:val="32"/>
          </w:rPr>
          <m:t>=</m:t>
        </m:r>
        <m:f>
          <m:fPr>
            <m:ctrlPr>
              <w:rPr>
                <w:rFonts w:ascii="Cambria Math" w:hAnsi="Cambria Math"/>
                <w:i/>
                <w:sz w:val="32"/>
              </w:rPr>
            </m:ctrlPr>
          </m:fPr>
          <m:num>
            <m:sSub>
              <m:sSubPr>
                <m:ctrlPr>
                  <w:rPr>
                    <w:rFonts w:ascii="Cambria Math" w:hAnsi="Cambria Math"/>
                    <w:i/>
                    <w:sz w:val="32"/>
                  </w:rPr>
                </m:ctrlPr>
              </m:sSubPr>
              <m:e>
                <m:acc>
                  <m:accPr>
                    <m:chr m:val="̅"/>
                    <m:ctrlPr>
                      <w:rPr>
                        <w:rFonts w:ascii="Cambria Math" w:hAnsi="Cambria Math"/>
                        <w:i/>
                        <w:sz w:val="32"/>
                      </w:rPr>
                    </m:ctrlPr>
                  </m:accPr>
                  <m:e>
                    <m:r>
                      <w:rPr>
                        <w:rFonts w:ascii="Cambria Math" w:hAnsi="Cambria Math" w:cs="Arial"/>
                        <w:sz w:val="32"/>
                        <w:szCs w:val="32"/>
                      </w:rPr>
                      <m:t>X</m:t>
                    </m:r>
                  </m:e>
                </m:acc>
              </m:e>
              <m:sub>
                <m:r>
                  <w:rPr>
                    <w:rFonts w:ascii="Cambria Math" w:hAnsi="Cambria Math" w:cs="Arial"/>
                    <w:sz w:val="32"/>
                    <w:szCs w:val="32"/>
                  </w:rPr>
                  <m:t>0</m:t>
                </m:r>
              </m:sub>
            </m:sSub>
            <m:r>
              <w:rPr>
                <w:rFonts w:ascii="Cambria Math" w:hAnsi="Cambria Math" w:cs="Arial"/>
                <w:sz w:val="32"/>
                <w:szCs w:val="32"/>
              </w:rPr>
              <m:t>-E(</m:t>
            </m:r>
            <m:acc>
              <m:accPr>
                <m:chr m:val="̅"/>
                <m:ctrlPr>
                  <w:rPr>
                    <w:rFonts w:ascii="Cambria Math" w:hAnsi="Cambria Math"/>
                    <w:i/>
                    <w:sz w:val="32"/>
                  </w:rPr>
                </m:ctrlPr>
              </m:accPr>
              <m:e>
                <m:r>
                  <w:rPr>
                    <w:rFonts w:ascii="Cambria Math" w:hAnsi="Cambria Math" w:cs="Arial"/>
                    <w:sz w:val="32"/>
                    <w:szCs w:val="32"/>
                  </w:rPr>
                  <m:t>X</m:t>
                </m:r>
              </m:e>
            </m:acc>
            <m:r>
              <w:rPr>
                <w:rFonts w:ascii="Cambria Math" w:hAnsi="Cambria Math" w:cs="Arial"/>
                <w:sz w:val="32"/>
                <w:szCs w:val="32"/>
              </w:rPr>
              <m:t>)</m:t>
            </m:r>
          </m:num>
          <m:den>
            <m:sSub>
              <m:sSubPr>
                <m:ctrlPr>
                  <w:rPr>
                    <w:rFonts w:ascii="Cambria Math" w:hAnsi="Cambria Math"/>
                    <w:i/>
                    <w:sz w:val="32"/>
                  </w:rPr>
                </m:ctrlPr>
              </m:sSubPr>
              <m:e>
                <m:r>
                  <w:rPr>
                    <w:rFonts w:ascii="Cambria Math" w:hAnsi="Cambria Math" w:cs="Arial"/>
                    <w:sz w:val="32"/>
                    <w:szCs w:val="32"/>
                  </w:rPr>
                  <m:t>σ</m:t>
                </m:r>
              </m:e>
              <m:sub>
                <m:acc>
                  <m:accPr>
                    <m:chr m:val="̅"/>
                    <m:ctrlPr>
                      <w:rPr>
                        <w:rFonts w:ascii="Cambria Math" w:hAnsi="Cambria Math"/>
                        <w:i/>
                        <w:sz w:val="32"/>
                      </w:rPr>
                    </m:ctrlPr>
                  </m:accPr>
                  <m:e>
                    <m:r>
                      <w:rPr>
                        <w:rFonts w:ascii="Cambria Math" w:hAnsi="Cambria Math" w:cs="Arial"/>
                        <w:sz w:val="32"/>
                        <w:szCs w:val="32"/>
                      </w:rPr>
                      <m:t>X</m:t>
                    </m:r>
                  </m:e>
                </m:acc>
              </m:sub>
            </m:sSub>
          </m:den>
        </m:f>
      </m:oMath>
      <w:r>
        <w:rPr>
          <w:rFonts w:ascii="Arial" w:hAnsi="Arial" w:cs="Arial"/>
          <w:sz w:val="24"/>
          <w:szCs w:val="24"/>
        </w:rPr>
        <w:t xml:space="preserve">  olduğu için;</w:t>
      </w:r>
    </w:p>
    <w:p w:rsidR="009218FF" w:rsidRPr="00835E66" w:rsidRDefault="009218FF" w:rsidP="00CC3A7D">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-E(</m:t>
                  </m:r>
                  <m:acc>
                    <m:accPr>
                      <m:chr m:val="̅"/>
                      <m:ctrlPr>
                        <w:rPr>
                          <w:rFonts w:ascii="Cambria Math" w:hAnsi="Cambria Math"/>
                          <w:i/>
                        </w:rPr>
                      </m:ctrlPr>
                    </m:accPr>
                    <m:e>
                      <m:r>
                        <w:rPr>
                          <w:rFonts w:ascii="Cambria Math" w:hAnsi="Cambria Math" w:cs="Arial"/>
                          <w:sz w:val="24"/>
                          <w:szCs w:val="24"/>
                        </w:rPr>
                        <m:t>X</m:t>
                      </m:r>
                    </m:e>
                  </m:acc>
                  <m:r>
                    <w:rPr>
                      <w:rFonts w:ascii="Cambria Math" w:hAnsi="Cambria Math" w:cs="Arial"/>
                      <w:sz w:val="24"/>
                      <w:szCs w:val="24"/>
                    </w:rPr>
                    <m:t>)</m:t>
                  </m:r>
                </m:num>
                <m:den>
                  <m:sSub>
                    <m:sSubPr>
                      <m:ctrlPr>
                        <w:rPr>
                          <w:rFonts w:ascii="Cambria Math" w:hAnsi="Cambria Math"/>
                          <w:i/>
                        </w:rPr>
                      </m:ctrlPr>
                    </m:sSub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Sub>
                </m:den>
              </m:f>
              <m:r>
                <w:rPr>
                  <w:rFonts w:ascii="Cambria Math" w:hAnsi="Cambria Math" w:cs="Arial"/>
                  <w:sz w:val="24"/>
                  <w:szCs w:val="24"/>
                </w:rPr>
                <m:t>&gt;1.64</m:t>
              </m:r>
            </m:e>
          </m:d>
          <m:r>
            <w:rPr>
              <w:rFonts w:ascii="Cambria Math" w:hAnsi="Cambria Math" w:cs="Arial"/>
              <w:sz w:val="24"/>
              <w:szCs w:val="24"/>
            </w:rPr>
            <m:t>=0.05</m:t>
          </m:r>
        </m:oMath>
      </m:oMathPara>
    </w:p>
    <w:p w:rsidR="009218FF" w:rsidRDefault="009218FF" w:rsidP="00CC3A7D">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-80</m:t>
                  </m:r>
                </m:num>
                <m:den>
                  <m:r>
                    <w:rPr>
                      <w:rFonts w:ascii="Cambria Math" w:hAnsi="Cambria Math" w:cs="Arial"/>
                      <w:sz w:val="24"/>
                      <w:szCs w:val="24"/>
                    </w:rPr>
                    <m:t>7</m:t>
                  </m:r>
                </m:den>
              </m:f>
              <m:r>
                <w:rPr>
                  <w:rFonts w:ascii="Cambria Math" w:hAnsi="Cambria Math" w:cs="Arial"/>
                  <w:sz w:val="24"/>
                  <w:szCs w:val="24"/>
                </w:rPr>
                <m:t>&gt;1.64</m:t>
              </m:r>
            </m:e>
          </m:d>
          <m:r>
            <w:rPr>
              <w:rFonts w:ascii="Cambria Math" w:hAnsi="Cambria Math" w:cs="Arial"/>
              <w:sz w:val="24"/>
              <w:szCs w:val="24"/>
            </w:rPr>
            <m:t>=0.05</m:t>
          </m:r>
        </m:oMath>
      </m:oMathPara>
    </w:p>
    <w:p w:rsidR="009218FF" w:rsidRDefault="009218FF" w:rsidP="00CC3A7D">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&gt;91.48</m:t>
              </m:r>
            </m:e>
          </m:d>
          <m:r>
            <w:rPr>
              <w:rFonts w:ascii="Cambria Math" w:hAnsi="Cambria Math" w:cs="Arial"/>
              <w:sz w:val="24"/>
              <w:szCs w:val="24"/>
            </w:rPr>
            <m:t>=0.05</m:t>
          </m:r>
        </m:oMath>
      </m:oMathPara>
    </w:p>
    <w:p w:rsidR="00835E66" w:rsidRDefault="00A62519" w:rsidP="00CC3A7D">
      <w:pPr>
        <w:spacing w:before="120" w:after="120" w:line="360" w:lineRule="auto"/>
        <w:jc w:val="both"/>
        <w:rPr>
          <w:rFonts w:ascii="Arial" w:hAnsi="Arial" w:cs="Arial"/>
          <w:sz w:val="24"/>
          <w:szCs w:val="24"/>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up>
            <m:r>
              <w:rPr>
                <w:rFonts w:ascii="Cambria Math" w:hAnsi="Cambria Math" w:cs="Arial"/>
                <w:sz w:val="24"/>
                <w:szCs w:val="24"/>
              </w:rPr>
              <m:t>'</m:t>
            </m:r>
          </m:sup>
        </m:sSubSup>
        <m:r>
          <w:rPr>
            <w:rFonts w:ascii="Cambria Math" w:hAnsi="Cambria Math" w:cs="Arial"/>
            <w:sz w:val="24"/>
            <w:szCs w:val="24"/>
          </w:rPr>
          <m:t>=91.48</m:t>
        </m:r>
      </m:oMath>
      <w:r w:rsidR="00835E66">
        <w:rPr>
          <w:rFonts w:ascii="Arial" w:hAnsi="Arial" w:cs="Arial"/>
          <w:sz w:val="24"/>
          <w:szCs w:val="24"/>
        </w:rPr>
        <w:t xml:space="preserve"> olarak bulunur. Bu durumda,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sidR="00835E66">
        <w:rPr>
          <w:rFonts w:ascii="Arial" w:hAnsi="Arial" w:cs="Arial"/>
          <w:sz w:val="24"/>
          <w:szCs w:val="24"/>
        </w:rPr>
        <w:t xml:space="preserve"> istatistiğinin örnekleme dağılımı üzerinde ret ve kabul bölgeleri gösterilebilir.</w:t>
      </w:r>
      <w:r w:rsidR="001E6B87">
        <w:rPr>
          <w:rFonts w:ascii="Arial" w:hAnsi="Arial" w:cs="Arial"/>
          <w:sz w:val="24"/>
          <w:szCs w:val="24"/>
        </w:rPr>
        <w:t xml:space="preserve"> Demek ki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oMath>
      <w:r w:rsidR="001E6B87">
        <w:rPr>
          <w:rFonts w:ascii="Arial" w:hAnsi="Arial" w:cs="Arial"/>
          <w:sz w:val="24"/>
          <w:szCs w:val="24"/>
        </w:rPr>
        <w:t xml:space="preserve"> değeri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up>
            <m:r>
              <w:rPr>
                <w:rFonts w:ascii="Cambria Math" w:hAnsi="Cambria Math" w:cs="Arial"/>
                <w:sz w:val="24"/>
                <w:szCs w:val="24"/>
              </w:rPr>
              <m:t>'</m:t>
            </m:r>
          </m:sup>
        </m:sSubSup>
      </m:oMath>
      <w:r w:rsidR="001E6B87">
        <w:rPr>
          <w:rFonts w:ascii="Arial" w:hAnsi="Arial" w:cs="Arial"/>
          <w:sz w:val="24"/>
          <w:szCs w:val="24"/>
        </w:rPr>
        <w:t xml:space="preserve"> değerinden büyük olduğu zaman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1E6B87">
        <w:rPr>
          <w:rFonts w:ascii="Arial" w:hAnsi="Arial" w:cs="Arial"/>
          <w:sz w:val="24"/>
          <w:szCs w:val="24"/>
        </w:rPr>
        <w:t xml:space="preserve"> hipotezi reddedilir. </w:t>
      </w:r>
    </w:p>
    <w:p w:rsidR="00203709" w:rsidRDefault="00203709" w:rsidP="00CC3A7D">
      <w:pPr>
        <w:spacing w:before="120" w:after="120" w:line="360" w:lineRule="auto"/>
        <w:jc w:val="both"/>
        <w:rPr>
          <w:rFonts w:ascii="Arial" w:hAnsi="Arial" w:cs="Arial"/>
          <w:sz w:val="24"/>
          <w:szCs w:val="24"/>
        </w:rPr>
      </w:pPr>
    </w:p>
    <w:p w:rsidR="00203709" w:rsidRPr="009218FF" w:rsidRDefault="00203709" w:rsidP="00CC3A7D">
      <w:pPr>
        <w:spacing w:before="120" w:after="120" w:line="360" w:lineRule="auto"/>
        <w:jc w:val="both"/>
        <w:rPr>
          <w:rFonts w:ascii="Arial" w:hAnsi="Arial" w:cs="Arial"/>
          <w:sz w:val="24"/>
          <w:szCs w:val="24"/>
        </w:rPr>
      </w:pPr>
    </w:p>
    <w:p w:rsidR="00CC3A7D" w:rsidRDefault="00344A05" w:rsidP="005C0BF5">
      <w:pPr>
        <w:spacing w:before="120" w:after="120" w:line="360" w:lineRule="auto"/>
        <w:jc w:val="center"/>
        <w:rPr>
          <w:rFonts w:ascii="Arial" w:hAnsi="Arial" w:cs="Arial"/>
          <w:sz w:val="24"/>
          <w:szCs w:val="24"/>
        </w:rPr>
      </w:pPr>
      <w:r>
        <w:rPr>
          <w:rFonts w:ascii="Arial" w:hAnsi="Arial" w:cs="Arial"/>
          <w:noProof/>
          <w:sz w:val="24"/>
          <w:szCs w:val="24"/>
        </w:rPr>
        <w:drawing>
          <wp:inline distT="0" distB="0" distL="0" distR="0">
            <wp:extent cx="5097145" cy="2986405"/>
            <wp:effectExtent l="19050" t="0" r="8255" b="0"/>
            <wp:docPr id="2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31"/>
                    <a:srcRect/>
                    <a:stretch>
                      <a:fillRect/>
                    </a:stretch>
                  </pic:blipFill>
                  <pic:spPr bwMode="auto">
                    <a:xfrm>
                      <a:off x="0" y="0"/>
                      <a:ext cx="5097145" cy="2986405"/>
                    </a:xfrm>
                    <a:prstGeom prst="rect">
                      <a:avLst/>
                    </a:prstGeom>
                    <a:noFill/>
                    <a:ln w="9525">
                      <a:noFill/>
                      <a:miter lim="800000"/>
                      <a:headEnd/>
                      <a:tailEnd/>
                    </a:ln>
                  </pic:spPr>
                </pic:pic>
              </a:graphicData>
            </a:graphic>
          </wp:inline>
        </w:drawing>
      </w:r>
    </w:p>
    <w:p w:rsidR="00636FDB" w:rsidRPr="009218FF" w:rsidRDefault="00636FDB" w:rsidP="00636FDB">
      <w:pPr>
        <w:spacing w:before="120" w:after="120" w:line="360" w:lineRule="auto"/>
        <w:jc w:val="both"/>
        <w:rPr>
          <w:rFonts w:ascii="Arial" w:hAnsi="Arial" w:cs="Arial"/>
          <w:sz w:val="24"/>
          <w:szCs w:val="24"/>
        </w:rPr>
      </w:pPr>
      <w:r>
        <w:rPr>
          <w:rFonts w:ascii="Arial" w:hAnsi="Arial" w:cs="Arial"/>
          <w:sz w:val="24"/>
          <w:szCs w:val="24"/>
        </w:rPr>
        <w:t xml:space="preserve">Burada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=86.44&lt;</m:t>
        </m:r>
        <m:sSubSup>
          <m:sSubSupPr>
            <m:ctrlPr>
              <w:rPr>
                <w:rFonts w:ascii="Cambria Math" w:hAnsi="Cambria Math"/>
                <w:i/>
              </w:rPr>
            </m:ctrlPr>
          </m:sSubSup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up>
            <m:r>
              <w:rPr>
                <w:rFonts w:ascii="Cambria Math" w:hAnsi="Cambria Math" w:cs="Arial"/>
                <w:sz w:val="24"/>
                <w:szCs w:val="24"/>
              </w:rPr>
              <m:t>'</m:t>
            </m:r>
          </m:sup>
        </m:sSubSup>
        <m:r>
          <w:rPr>
            <w:rFonts w:ascii="Cambria Math" w:hAnsi="Cambria Math" w:cs="Arial"/>
            <w:sz w:val="24"/>
            <w:szCs w:val="24"/>
          </w:rPr>
          <m:t>=91.48</m:t>
        </m:r>
      </m:oMath>
      <w:r>
        <w:rPr>
          <w:rFonts w:ascii="Arial" w:hAnsi="Arial" w:cs="Arial"/>
          <w:sz w:val="24"/>
          <w:szCs w:val="24"/>
        </w:rPr>
        <w:t xml:space="preserve"> olduğundan, yokluk hipotezi reddedilmez.</w:t>
      </w:r>
    </w:p>
    <w:p w:rsidR="004D1124" w:rsidRDefault="004D1124" w:rsidP="00CF77A8">
      <w:pPr>
        <w:spacing w:before="120" w:after="120" w:line="360" w:lineRule="auto"/>
        <w:ind w:firstLine="709"/>
        <w:jc w:val="both"/>
        <w:rPr>
          <w:rFonts w:ascii="Arial" w:hAnsi="Arial" w:cs="Arial"/>
          <w:sz w:val="24"/>
          <w:szCs w:val="24"/>
        </w:rPr>
      </w:pPr>
    </w:p>
    <w:p w:rsidR="004D1124" w:rsidRDefault="001E6B87" w:rsidP="001E6B87">
      <w:pPr>
        <w:spacing w:before="120" w:after="120" w:line="360" w:lineRule="auto"/>
        <w:jc w:val="both"/>
        <w:rPr>
          <w:rFonts w:ascii="Arial" w:hAnsi="Arial" w:cs="Arial"/>
          <w:sz w:val="24"/>
          <w:szCs w:val="24"/>
        </w:rPr>
      </w:pPr>
      <w:r w:rsidRPr="001E6B87">
        <w:rPr>
          <w:rFonts w:ascii="Arial" w:hAnsi="Arial" w:cs="Arial"/>
          <w:b/>
          <w:sz w:val="24"/>
          <w:szCs w:val="24"/>
        </w:rPr>
        <w:t>Örnek</w:t>
      </w:r>
      <w:r w:rsidR="00AB6ABB">
        <w:rPr>
          <w:rFonts w:ascii="Arial" w:hAnsi="Arial" w:cs="Arial"/>
          <w:b/>
          <w:sz w:val="24"/>
          <w:szCs w:val="24"/>
        </w:rPr>
        <w:t xml:space="preserve"> 1.5.</w:t>
      </w:r>
      <w:r>
        <w:rPr>
          <w:rFonts w:ascii="Arial" w:hAnsi="Arial" w:cs="Arial"/>
          <w:b/>
          <w:sz w:val="24"/>
          <w:szCs w:val="24"/>
        </w:rPr>
        <w:t xml:space="preserve"> </w:t>
      </w:r>
      <w:r>
        <w:rPr>
          <w:rFonts w:ascii="Arial" w:hAnsi="Arial" w:cs="Arial"/>
          <w:sz w:val="24"/>
          <w:szCs w:val="24"/>
        </w:rPr>
        <w:t>Tatil amacıyla Türkiye’ye gelen yabancı uyrukluların ortalama konaklama süresi 20 günden küçük olduğu iddia edilmektedir. Bu hipotezi test etmek için rastgele 16 yabancı uyruklu seçilerek Türkiye’deki konaklama süreleri aşağıdaki gibi verilmiştir.</w:t>
      </w:r>
    </w:p>
    <w:p w:rsidR="001E6B87" w:rsidRDefault="00A62519" w:rsidP="001E6B87">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X</m:t>
              </m:r>
            </m:e>
            <m:sub>
              <m:r>
                <w:rPr>
                  <w:rFonts w:ascii="Cambria Math" w:hAnsi="Cambria Math" w:cs="Arial"/>
                  <w:sz w:val="24"/>
                  <w:szCs w:val="24"/>
                </w:rPr>
                <m:t>i</m:t>
              </m:r>
            </m:sub>
          </m:sSub>
          <m:d>
            <m:dPr>
              <m:ctrlPr>
                <w:rPr>
                  <w:rFonts w:ascii="Cambria Math" w:hAnsi="Cambria Math"/>
                  <w:i/>
                </w:rPr>
              </m:ctrlPr>
            </m:dPr>
            <m:e>
              <m:r>
                <w:rPr>
                  <w:rFonts w:ascii="Cambria Math" w:hAnsi="Cambria Math" w:cs="Arial"/>
                  <w:sz w:val="24"/>
                  <w:szCs w:val="24"/>
                </w:rPr>
                <m:t>Gün</m:t>
              </m:r>
            </m:e>
          </m:d>
          <m:r>
            <w:rPr>
              <w:rFonts w:ascii="Cambria Math" w:hAnsi="Cambria Math" w:cs="Arial"/>
              <w:sz w:val="24"/>
              <w:szCs w:val="24"/>
            </w:rPr>
            <m:t>:10, 22, 11, 9, 2, 9, 1, 25, 20, 12, 5, 5, 10, 15, 5, 22</m:t>
          </m:r>
        </m:oMath>
      </m:oMathPara>
    </w:p>
    <w:p w:rsidR="00ED7849" w:rsidRDefault="00A62519" w:rsidP="001E6B87">
      <w:pPr>
        <w:spacing w:before="120" w:after="120" w:line="360" w:lineRule="auto"/>
        <w:jc w:val="both"/>
        <w:rPr>
          <w:rFonts w:ascii="Arial" w:hAnsi="Arial" w:cs="Arial"/>
          <w:sz w:val="24"/>
          <w:szCs w:val="24"/>
        </w:rPr>
      </w:pPr>
      <m:oMath>
        <m:sSup>
          <m:sSupPr>
            <m:ctrlPr>
              <w:rPr>
                <w:rFonts w:ascii="Cambria Math" w:hAnsi="Cambria Math"/>
                <w:i/>
              </w:rPr>
            </m:ctrlPr>
          </m:sSupPr>
          <m:e>
            <m:r>
              <w:rPr>
                <w:rFonts w:ascii="Cambria Math" w:hAnsi="Cambria Math" w:cs="Arial"/>
                <w:sz w:val="24"/>
                <w:szCs w:val="24"/>
              </w:rPr>
              <m:t>σ</m:t>
            </m:r>
          </m:e>
          <m:sup>
            <m:r>
              <w:rPr>
                <w:rFonts w:ascii="Cambria Math" w:hAnsi="Cambria Math" w:cs="Arial"/>
                <w:sz w:val="24"/>
                <w:szCs w:val="24"/>
              </w:rPr>
              <m:t>2</m:t>
            </m:r>
          </m:sup>
        </m:sSup>
        <m:r>
          <w:rPr>
            <w:rFonts w:ascii="Cambria Math" w:hAnsi="Cambria Math" w:cs="Arial"/>
            <w:sz w:val="24"/>
            <w:szCs w:val="24"/>
          </w:rPr>
          <m:t>=100</m:t>
        </m:r>
      </m:oMath>
      <w:r w:rsidR="00ED7849">
        <w:rPr>
          <w:rFonts w:ascii="Arial" w:hAnsi="Arial" w:cs="Arial"/>
          <w:sz w:val="24"/>
          <w:szCs w:val="24"/>
        </w:rPr>
        <w:t xml:space="preserve"> ve yığının dağılımı normal iken </w:t>
      </w:r>
      <m:oMath>
        <m:r>
          <w:rPr>
            <w:rFonts w:ascii="Cambria Math" w:hAnsi="Cambria Math" w:cs="Arial"/>
            <w:sz w:val="24"/>
            <w:szCs w:val="24"/>
          </w:rPr>
          <m:t>α=0.05</m:t>
        </m:r>
      </m:oMath>
      <w:r w:rsidR="00ED7849">
        <w:rPr>
          <w:rFonts w:ascii="Arial" w:hAnsi="Arial" w:cs="Arial"/>
          <w:sz w:val="24"/>
          <w:szCs w:val="24"/>
        </w:rPr>
        <w:t xml:space="preserve"> anlamlılık düzeyinde kararımız ne olur.</w:t>
      </w:r>
    </w:p>
    <w:p w:rsidR="00ED7849" w:rsidRDefault="00ED7849" w:rsidP="00ED7849">
      <w:pPr>
        <w:spacing w:before="120" w:after="120" w:line="360" w:lineRule="auto"/>
        <w:jc w:val="both"/>
        <w:rPr>
          <w:rFonts w:ascii="Arial" w:hAnsi="Arial" w:cs="Arial"/>
          <w:sz w:val="24"/>
          <w:szCs w:val="24"/>
        </w:rPr>
      </w:pPr>
      <w:r w:rsidRPr="00ED7849">
        <w:rPr>
          <w:rFonts w:ascii="Arial" w:hAnsi="Arial" w:cs="Arial"/>
          <w:b/>
          <w:sz w:val="24"/>
          <w:szCs w:val="24"/>
        </w:rPr>
        <w:t>Çözüm:</w:t>
      </w:r>
      <w:r w:rsidR="00203709">
        <w:rPr>
          <w:rFonts w:ascii="Arial" w:hAnsi="Arial" w:cs="Arial"/>
          <w:b/>
          <w:sz w:val="24"/>
          <w:szCs w:val="24"/>
        </w:rPr>
        <w:t xml:space="preserve">  </w:t>
      </w:r>
      <w:r>
        <w:rPr>
          <w:rFonts w:ascii="Arial" w:hAnsi="Arial" w:cs="Arial"/>
          <w:sz w:val="24"/>
          <w:szCs w:val="24"/>
        </w:rPr>
        <w:t>Hipotezler;</w:t>
      </w:r>
    </w:p>
    <w:p w:rsidR="00ED7849" w:rsidRDefault="00A62519" w:rsidP="00ED784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μ=20</m:t>
          </m:r>
        </m:oMath>
      </m:oMathPara>
    </w:p>
    <w:p w:rsidR="00ED7849" w:rsidRDefault="00A62519" w:rsidP="00ED784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μ&lt;20</m:t>
          </m:r>
        </m:oMath>
      </m:oMathPara>
    </w:p>
    <w:p w:rsidR="00ED7849" w:rsidRDefault="00ED7849" w:rsidP="00ED7849">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e>
        </m:d>
        <m:r>
          <w:rPr>
            <w:rFonts w:ascii="Cambria Math" w:hAnsi="Cambria Math" w:cs="Arial"/>
            <w:sz w:val="24"/>
            <w:szCs w:val="24"/>
          </w:rPr>
          <m:t>=20</m:t>
        </m:r>
      </m:oMath>
      <w:r>
        <w:rPr>
          <w:rFonts w:ascii="Arial" w:hAnsi="Arial" w:cs="Arial"/>
          <w:sz w:val="24"/>
          <w:szCs w:val="24"/>
        </w:rPr>
        <w:t xml:space="preserve">    ve   </w:t>
      </w:r>
      <m:oMath>
        <m:sSubSup>
          <m:sSubSupPr>
            <m:ctrlPr>
              <w:rPr>
                <w:rFonts w:ascii="Cambria Math" w:hAnsi="Cambria Math"/>
                <w:i/>
              </w:rPr>
            </m:ctrlPr>
          </m:sSubSup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100</m:t>
            </m:r>
          </m:num>
          <m:den>
            <m:r>
              <w:rPr>
                <w:rFonts w:ascii="Cambria Math" w:hAnsi="Cambria Math" w:cs="Arial"/>
                <w:sz w:val="24"/>
                <w:szCs w:val="24"/>
              </w:rPr>
              <m:t>16</m:t>
            </m:r>
          </m:den>
        </m:f>
        <m:r>
          <w:rPr>
            <w:rFonts w:ascii="Cambria Math" w:hAnsi="Cambria Math" w:cs="Arial"/>
            <w:sz w:val="24"/>
            <w:szCs w:val="24"/>
          </w:rPr>
          <m:t>=6.25</m:t>
        </m:r>
      </m:oMath>
      <w:r>
        <w:rPr>
          <w:rFonts w:ascii="Arial" w:hAnsi="Arial" w:cs="Arial"/>
          <w:sz w:val="24"/>
          <w:szCs w:val="24"/>
        </w:rPr>
        <w:t xml:space="preserve">  </w:t>
      </w:r>
      <m:oMath>
        <m:r>
          <w:rPr>
            <w:rFonts w:ascii="Cambria Math" w:hAnsi="Cambria Math" w:cs="Arial"/>
            <w:sz w:val="24"/>
            <w:szCs w:val="24"/>
          </w:rPr>
          <m:t>→</m:t>
        </m:r>
      </m:oMath>
      <w:r>
        <w:rPr>
          <w:rFonts w:ascii="Arial" w:hAnsi="Arial" w:cs="Arial"/>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 N(20, 6.25)</m:t>
        </m:r>
      </m:oMath>
      <w:r>
        <w:rPr>
          <w:rFonts w:ascii="Arial" w:hAnsi="Arial" w:cs="Arial"/>
          <w:sz w:val="24"/>
          <w:szCs w:val="24"/>
        </w:rPr>
        <w:t xml:space="preserve"> olduğu açıktır. Yukarıdaki veriden;</w:t>
      </w:r>
    </w:p>
    <w:p w:rsidR="00ED7849" w:rsidRDefault="00A62519" w:rsidP="00ED7849">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183</m:t>
            </m:r>
          </m:num>
          <m:den>
            <m:r>
              <w:rPr>
                <w:rFonts w:ascii="Cambria Math" w:hAnsi="Cambria Math" w:cs="Arial"/>
                <w:sz w:val="24"/>
                <w:szCs w:val="24"/>
              </w:rPr>
              <m:t>16</m:t>
            </m:r>
          </m:den>
        </m:f>
        <m:r>
          <w:rPr>
            <w:rFonts w:ascii="Cambria Math" w:hAnsi="Cambria Math" w:cs="Arial"/>
            <w:sz w:val="24"/>
            <w:szCs w:val="24"/>
          </w:rPr>
          <m:t>=11.4375</m:t>
        </m:r>
      </m:oMath>
      <w:r w:rsidR="00ED7849">
        <w:rPr>
          <w:rFonts w:ascii="Arial" w:hAnsi="Arial" w:cs="Arial"/>
          <w:sz w:val="24"/>
          <w:szCs w:val="24"/>
        </w:rPr>
        <w:t xml:space="preserve"> olarak bulunur.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sidR="00ED7849">
        <w:rPr>
          <w:rFonts w:ascii="Arial" w:hAnsi="Arial" w:cs="Arial"/>
          <w:sz w:val="24"/>
          <w:szCs w:val="24"/>
        </w:rPr>
        <w:t>hipotezi nedeniyle ret bölgesi sol kuyruk tarafındadır.</w:t>
      </w:r>
    </w:p>
    <w:p w:rsidR="00ED7849" w:rsidRDefault="00ED7849" w:rsidP="00ED7849">
      <w:pPr>
        <w:spacing w:before="120" w:after="120" w:line="360" w:lineRule="auto"/>
        <w:jc w:val="both"/>
        <w:rPr>
          <w:rFonts w:ascii="Arial" w:hAnsi="Arial" w:cs="Arial"/>
          <w:sz w:val="24"/>
          <w:szCs w:val="24"/>
        </w:rPr>
      </w:pPr>
      <w:r>
        <w:rPr>
          <w:rFonts w:ascii="Arial" w:hAnsi="Arial" w:cs="Arial"/>
          <w:sz w:val="24"/>
          <w:szCs w:val="24"/>
        </w:rPr>
        <w:t xml:space="preserve">Burada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oMath>
      <w:r>
        <w:rPr>
          <w:rFonts w:ascii="Arial" w:hAnsi="Arial" w:cs="Arial"/>
          <w:sz w:val="24"/>
          <w:szCs w:val="24"/>
        </w:rPr>
        <w:t xml:space="preserve"> kritik değeri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e>
        </m:d>
        <m:r>
          <w:rPr>
            <w:rFonts w:ascii="Cambria Math" w:hAnsi="Cambria Math" w:cs="Arial"/>
            <w:sz w:val="24"/>
            <w:szCs w:val="24"/>
          </w:rPr>
          <m:t>=α</m:t>
        </m:r>
      </m:oMath>
      <w:r>
        <w:rPr>
          <w:rFonts w:ascii="Arial" w:hAnsi="Arial" w:cs="Arial"/>
          <w:sz w:val="24"/>
          <w:szCs w:val="24"/>
        </w:rPr>
        <w:t xml:space="preserve"> olmasını sağlamalıdır.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oMath>
      <w:r>
        <w:rPr>
          <w:rFonts w:ascii="Arial" w:hAnsi="Arial" w:cs="Arial"/>
          <w:sz w:val="24"/>
          <w:szCs w:val="24"/>
        </w:rPr>
        <w:t xml:space="preserve"> kritik değeri yine Z dönüşümünden bulunabilir.</w:t>
      </w:r>
    </w:p>
    <w:p w:rsidR="00A84075" w:rsidRDefault="00A84075" w:rsidP="00ED7849">
      <w:pPr>
        <w:spacing w:before="120" w:after="120" w:line="360" w:lineRule="auto"/>
        <w:jc w:val="both"/>
        <w:rPr>
          <w:rFonts w:ascii="Arial" w:hAnsi="Arial" w:cs="Arial"/>
          <w:sz w:val="24"/>
          <w:szCs w:val="24"/>
        </w:rPr>
      </w:pP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Z&gt;1.28</m:t>
            </m:r>
          </m:e>
        </m:d>
        <m:r>
          <w:rPr>
            <w:rFonts w:ascii="Cambria Math" w:hAnsi="Cambria Math" w:cs="Arial"/>
            <w:sz w:val="24"/>
            <w:szCs w:val="24"/>
          </w:rPr>
          <m:t>=0.10</m:t>
        </m:r>
      </m:oMath>
      <w:r>
        <w:rPr>
          <w:rFonts w:ascii="Arial" w:hAnsi="Arial" w:cs="Arial"/>
          <w:sz w:val="24"/>
          <w:szCs w:val="24"/>
        </w:rPr>
        <w:t xml:space="preserve"> olduğundan dağılımın simetrik olması nedeniyle </w:t>
      </w: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Z&lt;-1.28</m:t>
            </m:r>
          </m:e>
        </m:d>
        <m:r>
          <w:rPr>
            <w:rFonts w:ascii="Cambria Math" w:hAnsi="Cambria Math" w:cs="Arial"/>
            <w:sz w:val="24"/>
            <w:szCs w:val="24"/>
          </w:rPr>
          <m:t>=0.10</m:t>
        </m:r>
      </m:oMath>
      <w:r>
        <w:rPr>
          <w:rFonts w:ascii="Arial" w:hAnsi="Arial" w:cs="Arial"/>
          <w:sz w:val="24"/>
          <w:szCs w:val="24"/>
        </w:rPr>
        <w:t xml:space="preserve"> olur.</w:t>
      </w:r>
    </w:p>
    <w:p w:rsidR="00A84075" w:rsidRDefault="00A84075" w:rsidP="00ED7849">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-20</m:t>
                  </m:r>
                </m:num>
                <m:den>
                  <m:rad>
                    <m:radPr>
                      <m:degHide m:val="1"/>
                      <m:ctrlPr>
                        <w:rPr>
                          <w:rFonts w:ascii="Cambria Math" w:hAnsi="Cambria Math"/>
                          <w:i/>
                        </w:rPr>
                      </m:ctrlPr>
                    </m:radPr>
                    <m:deg/>
                    <m:e>
                      <m:r>
                        <w:rPr>
                          <w:rFonts w:ascii="Cambria Math" w:hAnsi="Cambria Math" w:cs="Arial"/>
                          <w:sz w:val="24"/>
                          <w:szCs w:val="24"/>
                        </w:rPr>
                        <m:t>6.25</m:t>
                      </m:r>
                    </m:e>
                  </m:rad>
                </m:den>
              </m:f>
              <m:r>
                <w:rPr>
                  <w:rFonts w:ascii="Cambria Math" w:hAnsi="Cambria Math" w:cs="Arial"/>
                  <w:sz w:val="24"/>
                  <w:szCs w:val="24"/>
                </w:rPr>
                <m:t>&lt;-1.28</m:t>
              </m:r>
            </m:e>
          </m:d>
          <m:r>
            <w:rPr>
              <w:rFonts w:ascii="Cambria Math" w:hAnsi="Cambria Math" w:cs="Arial"/>
              <w:sz w:val="24"/>
              <w:szCs w:val="24"/>
            </w:rPr>
            <m:t>=0.10</m:t>
          </m:r>
        </m:oMath>
      </m:oMathPara>
    </w:p>
    <w:p w:rsidR="00636FDB" w:rsidRDefault="00636FDB" w:rsidP="00ED7849">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&lt;16.80</m:t>
              </m:r>
            </m:e>
          </m:d>
          <m:r>
            <w:rPr>
              <w:rFonts w:ascii="Cambria Math" w:hAnsi="Cambria Math" w:cs="Arial"/>
              <w:sz w:val="24"/>
              <w:szCs w:val="24"/>
            </w:rPr>
            <m:t>=0.10</m:t>
          </m:r>
        </m:oMath>
      </m:oMathPara>
    </w:p>
    <w:p w:rsidR="00636FDB" w:rsidRDefault="00636FDB" w:rsidP="00ED7849">
      <w:pPr>
        <w:spacing w:before="120" w:after="120" w:line="360" w:lineRule="auto"/>
        <w:jc w:val="both"/>
        <w:rPr>
          <w:rFonts w:ascii="Arial" w:hAnsi="Arial" w:cs="Arial"/>
          <w:sz w:val="24"/>
          <w:szCs w:val="24"/>
        </w:rPr>
      </w:pPr>
      <w:r>
        <w:rPr>
          <w:rFonts w:ascii="Arial" w:hAnsi="Arial" w:cs="Arial"/>
          <w:sz w:val="24"/>
          <w:szCs w:val="24"/>
        </w:rPr>
        <w:t xml:space="preserve">olur. Buna göre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r>
          <w:rPr>
            <w:rFonts w:ascii="Cambria Math" w:hAnsi="Cambria Math" w:cs="Arial"/>
            <w:sz w:val="24"/>
            <w:szCs w:val="24"/>
          </w:rPr>
          <m:t>=16.80</m:t>
        </m:r>
      </m:oMath>
      <w:r>
        <w:rPr>
          <w:rFonts w:ascii="Arial" w:hAnsi="Arial" w:cs="Arial"/>
          <w:sz w:val="24"/>
          <w:szCs w:val="24"/>
        </w:rPr>
        <w:t xml:space="preserve"> elde edilir. Bu durumda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Pr>
          <w:rFonts w:ascii="Arial" w:hAnsi="Arial" w:cs="Arial"/>
          <w:sz w:val="24"/>
          <w:szCs w:val="24"/>
        </w:rPr>
        <w:t xml:space="preserve"> istatistiğinin örnekleme dağılımı üzerinde ret ve kabul bölgeleri gösterilebilir.</w:t>
      </w:r>
    </w:p>
    <w:p w:rsidR="00ED7849" w:rsidRDefault="00A62519" w:rsidP="00ED7849">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oMath>
      <w:r w:rsidR="00636FDB">
        <w:rPr>
          <w:rFonts w:ascii="Arial" w:hAnsi="Arial" w:cs="Arial"/>
          <w:sz w:val="24"/>
          <w:szCs w:val="24"/>
        </w:rPr>
        <w:t xml:space="preserve"> ret bölgesinde olduğundan, </w:t>
      </w:r>
      <m:oMath>
        <m:r>
          <w:rPr>
            <w:rFonts w:ascii="Cambria Math" w:hAnsi="Cambria Math" w:cs="Arial"/>
            <w:sz w:val="24"/>
            <w:szCs w:val="24"/>
          </w:rPr>
          <m:t>11.4375&lt;16.80</m:t>
        </m:r>
      </m:oMath>
      <w:r w:rsidR="00636FDB">
        <w:rPr>
          <w:rFonts w:ascii="Arial" w:hAnsi="Arial" w:cs="Arial"/>
          <w:sz w:val="24"/>
          <w:szCs w:val="24"/>
        </w:rPr>
        <w:t xml:space="preserve">,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636FDB">
        <w:rPr>
          <w:rFonts w:ascii="Arial" w:hAnsi="Arial" w:cs="Arial"/>
          <w:sz w:val="24"/>
          <w:szCs w:val="24"/>
        </w:rPr>
        <w:t xml:space="preserve"> reddedilir.</w:t>
      </w:r>
    </w:p>
    <w:p w:rsidR="00203709" w:rsidRDefault="00344A05" w:rsidP="00951A9E">
      <w:pPr>
        <w:spacing w:before="120" w:after="120" w:line="360" w:lineRule="auto"/>
        <w:jc w:val="center"/>
        <w:rPr>
          <w:rFonts w:ascii="Arial" w:hAnsi="Arial" w:cs="Arial"/>
          <w:sz w:val="24"/>
          <w:szCs w:val="24"/>
        </w:rPr>
      </w:pPr>
      <w:r>
        <w:rPr>
          <w:rFonts w:ascii="Arial" w:hAnsi="Arial" w:cs="Arial"/>
          <w:noProof/>
          <w:sz w:val="24"/>
          <w:szCs w:val="24"/>
        </w:rPr>
        <w:drawing>
          <wp:inline distT="0" distB="0" distL="0" distR="0">
            <wp:extent cx="3764915" cy="2470785"/>
            <wp:effectExtent l="19050" t="0" r="6985" b="0"/>
            <wp:docPr id="21"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32"/>
                    <a:srcRect/>
                    <a:stretch>
                      <a:fillRect/>
                    </a:stretch>
                  </pic:blipFill>
                  <pic:spPr bwMode="auto">
                    <a:xfrm>
                      <a:off x="0" y="0"/>
                      <a:ext cx="3764915" cy="2470785"/>
                    </a:xfrm>
                    <a:prstGeom prst="rect">
                      <a:avLst/>
                    </a:prstGeom>
                    <a:noFill/>
                    <a:ln w="9525">
                      <a:noFill/>
                      <a:miter lim="800000"/>
                      <a:headEnd/>
                      <a:tailEnd/>
                    </a:ln>
                  </pic:spPr>
                </pic:pic>
              </a:graphicData>
            </a:graphic>
          </wp:inline>
        </w:drawing>
      </w:r>
    </w:p>
    <w:p w:rsidR="00636FDB" w:rsidRDefault="00636FDB" w:rsidP="00ED7849">
      <w:pPr>
        <w:spacing w:before="120" w:after="120" w:line="360" w:lineRule="auto"/>
        <w:jc w:val="both"/>
        <w:rPr>
          <w:rFonts w:ascii="Arial" w:hAnsi="Arial" w:cs="Arial"/>
          <w:sz w:val="24"/>
          <w:szCs w:val="24"/>
        </w:rPr>
      </w:pPr>
      <w:r w:rsidRPr="00636FDB">
        <w:rPr>
          <w:rFonts w:ascii="Arial" w:hAnsi="Arial" w:cs="Arial"/>
          <w:b/>
          <w:sz w:val="24"/>
          <w:szCs w:val="24"/>
        </w:rPr>
        <w:lastRenderedPageBreak/>
        <w:t>Örnek</w:t>
      </w:r>
      <w:r w:rsidR="00AB6ABB">
        <w:rPr>
          <w:rFonts w:ascii="Arial" w:hAnsi="Arial" w:cs="Arial"/>
          <w:b/>
          <w:sz w:val="24"/>
          <w:szCs w:val="24"/>
        </w:rPr>
        <w:t xml:space="preserve"> 1.6.</w:t>
      </w:r>
      <w:r>
        <w:rPr>
          <w:rFonts w:ascii="Arial" w:hAnsi="Arial" w:cs="Arial"/>
          <w:b/>
          <w:sz w:val="24"/>
          <w:szCs w:val="24"/>
        </w:rPr>
        <w:t xml:space="preserve"> </w:t>
      </w:r>
      <w:r w:rsidRPr="00636FDB">
        <w:rPr>
          <w:rFonts w:ascii="Arial" w:hAnsi="Arial" w:cs="Arial"/>
          <w:sz w:val="24"/>
          <w:szCs w:val="24"/>
        </w:rPr>
        <w:t>Ankara</w:t>
      </w:r>
      <w:r>
        <w:rPr>
          <w:rFonts w:ascii="Arial" w:hAnsi="Arial" w:cs="Arial"/>
          <w:sz w:val="24"/>
          <w:szCs w:val="24"/>
        </w:rPr>
        <w:t xml:space="preserve">’nın merkez ilçesinde oturanların haftalık ortalama kültürel amaçlı harcamaları 60 TL’den farklı olduğu iddia edilmektedir. Yokluk hipotezini test etmek için rastgele seçilen 9 </w:t>
      </w:r>
      <w:r w:rsidR="00BB487F">
        <w:rPr>
          <w:rFonts w:ascii="Arial" w:hAnsi="Arial" w:cs="Arial"/>
          <w:sz w:val="24"/>
          <w:szCs w:val="24"/>
        </w:rPr>
        <w:t>birimlik bir örnekten aşağıdaki değerler elde edilmiş olsun.</w:t>
      </w:r>
    </w:p>
    <w:p w:rsidR="00BB487F" w:rsidRPr="00636FDB" w:rsidRDefault="00BB487F" w:rsidP="00ED7849">
      <w:pPr>
        <w:spacing w:before="120" w:after="120" w:line="360" w:lineRule="auto"/>
        <w:jc w:val="both"/>
        <w:rPr>
          <w:rFonts w:ascii="Arial" w:hAnsi="Arial" w:cs="Arial"/>
          <w:b/>
          <w:sz w:val="24"/>
          <w:szCs w:val="24"/>
        </w:rPr>
      </w:pPr>
    </w:p>
    <w:p w:rsidR="00ED7849" w:rsidRDefault="00A62519" w:rsidP="00ED784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X</m:t>
              </m:r>
            </m:e>
            <m:sub>
              <m:r>
                <w:rPr>
                  <w:rFonts w:ascii="Cambria Math" w:hAnsi="Cambria Math" w:cs="Arial"/>
                  <w:sz w:val="24"/>
                  <w:szCs w:val="24"/>
                </w:rPr>
                <m:t>i</m:t>
              </m:r>
            </m:sub>
          </m:sSub>
          <m:d>
            <m:dPr>
              <m:ctrlPr>
                <w:rPr>
                  <w:rFonts w:ascii="Cambria Math" w:hAnsi="Cambria Math"/>
                  <w:i/>
                </w:rPr>
              </m:ctrlPr>
            </m:dPr>
            <m:e>
              <m:r>
                <w:rPr>
                  <w:rFonts w:ascii="Cambria Math" w:hAnsi="Cambria Math" w:cs="Arial"/>
                  <w:sz w:val="24"/>
                  <w:szCs w:val="24"/>
                </w:rPr>
                <m:t>TL</m:t>
              </m:r>
            </m:e>
          </m:d>
          <m:r>
            <w:rPr>
              <w:rFonts w:ascii="Cambria Math" w:hAnsi="Cambria Math" w:cs="Arial"/>
              <w:sz w:val="24"/>
              <w:szCs w:val="24"/>
            </w:rPr>
            <m:t>:35, 60, 70, 95, 30, 110, 80, 95, 130</m:t>
          </m:r>
        </m:oMath>
      </m:oMathPara>
    </w:p>
    <w:p w:rsidR="00BB487F" w:rsidRDefault="00A62519" w:rsidP="00ED7849">
      <w:pPr>
        <w:spacing w:before="120" w:after="120" w:line="360" w:lineRule="auto"/>
        <w:jc w:val="both"/>
        <w:rPr>
          <w:rFonts w:ascii="Arial" w:hAnsi="Arial" w:cs="Arial"/>
          <w:sz w:val="24"/>
          <w:szCs w:val="24"/>
        </w:rPr>
      </w:pPr>
      <m:oMath>
        <m:sSup>
          <m:sSupPr>
            <m:ctrlPr>
              <w:rPr>
                <w:rFonts w:ascii="Cambria Math" w:hAnsi="Cambria Math"/>
                <w:i/>
              </w:rPr>
            </m:ctrlPr>
          </m:sSupPr>
          <m:e>
            <m:r>
              <w:rPr>
                <w:rFonts w:ascii="Cambria Math" w:hAnsi="Cambria Math" w:cs="Arial"/>
                <w:sz w:val="24"/>
                <w:szCs w:val="24"/>
              </w:rPr>
              <m:t>σ</m:t>
            </m:r>
          </m:e>
          <m:sup>
            <m:r>
              <w:rPr>
                <w:rFonts w:ascii="Cambria Math" w:hAnsi="Cambria Math" w:cs="Arial"/>
                <w:sz w:val="24"/>
                <w:szCs w:val="24"/>
              </w:rPr>
              <m:t>2</m:t>
            </m:r>
          </m:sup>
        </m:sSup>
        <m:r>
          <w:rPr>
            <w:rFonts w:ascii="Cambria Math" w:hAnsi="Cambria Math" w:cs="Arial"/>
            <w:sz w:val="24"/>
            <w:szCs w:val="24"/>
          </w:rPr>
          <m:t>=900</m:t>
        </m:r>
      </m:oMath>
      <w:r w:rsidR="00BB487F">
        <w:rPr>
          <w:rFonts w:ascii="Arial" w:hAnsi="Arial" w:cs="Arial"/>
          <w:sz w:val="24"/>
          <w:szCs w:val="24"/>
        </w:rPr>
        <w:t xml:space="preserve"> ve yığının dağılımı normal iken </w:t>
      </w:r>
      <m:oMath>
        <m:r>
          <w:rPr>
            <w:rFonts w:ascii="Cambria Math" w:hAnsi="Cambria Math" w:cs="Arial"/>
            <w:sz w:val="24"/>
            <w:szCs w:val="24"/>
          </w:rPr>
          <m:t>α=0.05</m:t>
        </m:r>
      </m:oMath>
      <w:r w:rsidR="00BB487F">
        <w:rPr>
          <w:rFonts w:ascii="Arial" w:hAnsi="Arial" w:cs="Arial"/>
          <w:sz w:val="24"/>
          <w:szCs w:val="24"/>
        </w:rPr>
        <w:t xml:space="preserve"> anlamlılık düzeyinde kararımız ne olur?</w:t>
      </w:r>
    </w:p>
    <w:p w:rsidR="00AB6ABB" w:rsidRDefault="00AB6ABB" w:rsidP="00ED7849">
      <w:pPr>
        <w:spacing w:before="120" w:after="120" w:line="360" w:lineRule="auto"/>
        <w:jc w:val="both"/>
        <w:rPr>
          <w:rFonts w:ascii="Arial" w:hAnsi="Arial" w:cs="Arial"/>
          <w:sz w:val="24"/>
          <w:szCs w:val="24"/>
        </w:rPr>
      </w:pPr>
    </w:p>
    <w:p w:rsidR="00B67B09" w:rsidRDefault="00B67B09" w:rsidP="00ED7849">
      <w:pPr>
        <w:spacing w:before="120" w:after="120" w:line="360" w:lineRule="auto"/>
        <w:jc w:val="both"/>
        <w:rPr>
          <w:rFonts w:ascii="Arial" w:hAnsi="Arial" w:cs="Arial"/>
          <w:b/>
          <w:sz w:val="24"/>
          <w:szCs w:val="24"/>
        </w:rPr>
      </w:pPr>
      <w:r w:rsidRPr="00B67B09">
        <w:rPr>
          <w:rFonts w:ascii="Arial" w:hAnsi="Arial" w:cs="Arial"/>
          <w:b/>
          <w:sz w:val="24"/>
          <w:szCs w:val="24"/>
        </w:rPr>
        <w:t>Çözüm:</w:t>
      </w:r>
    </w:p>
    <w:p w:rsidR="00B67B09" w:rsidRDefault="00B67B09" w:rsidP="00B67B09">
      <w:pPr>
        <w:spacing w:before="120" w:after="120" w:line="360" w:lineRule="auto"/>
        <w:jc w:val="both"/>
        <w:rPr>
          <w:rFonts w:ascii="Arial" w:hAnsi="Arial" w:cs="Arial"/>
          <w:sz w:val="24"/>
          <w:szCs w:val="24"/>
        </w:rPr>
      </w:pPr>
      <w:r>
        <w:rPr>
          <w:rFonts w:ascii="Arial" w:hAnsi="Arial" w:cs="Arial"/>
          <w:sz w:val="24"/>
          <w:szCs w:val="24"/>
        </w:rPr>
        <w:t>Hipotezler;</w:t>
      </w:r>
    </w:p>
    <w:p w:rsidR="00B67B09" w:rsidRDefault="00A62519" w:rsidP="00B67B0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μ=60</m:t>
          </m:r>
        </m:oMath>
      </m:oMathPara>
    </w:p>
    <w:p w:rsidR="00B67B09" w:rsidRDefault="00A62519" w:rsidP="00B67B0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μ≠60</m:t>
          </m:r>
        </m:oMath>
      </m:oMathPara>
    </w:p>
    <w:p w:rsidR="00B67B09" w:rsidRDefault="00B67B09" w:rsidP="00B67B09">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e>
        </m:d>
        <m:r>
          <w:rPr>
            <w:rFonts w:ascii="Cambria Math" w:hAnsi="Cambria Math" w:cs="Arial"/>
            <w:sz w:val="24"/>
            <w:szCs w:val="24"/>
          </w:rPr>
          <m:t>=60</m:t>
        </m:r>
      </m:oMath>
      <w:r>
        <w:rPr>
          <w:rFonts w:ascii="Arial" w:hAnsi="Arial" w:cs="Arial"/>
          <w:sz w:val="24"/>
          <w:szCs w:val="24"/>
        </w:rPr>
        <w:t xml:space="preserve">    ve   </w:t>
      </w:r>
      <m:oMath>
        <m:sSubSup>
          <m:sSubSupPr>
            <m:ctrlPr>
              <w:rPr>
                <w:rFonts w:ascii="Cambria Math" w:hAnsi="Cambria Math"/>
                <w:i/>
              </w:rPr>
            </m:ctrlPr>
          </m:sSubSup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900</m:t>
            </m:r>
          </m:num>
          <m:den>
            <m:r>
              <w:rPr>
                <w:rFonts w:ascii="Cambria Math" w:hAnsi="Cambria Math" w:cs="Arial"/>
                <w:sz w:val="24"/>
                <w:szCs w:val="24"/>
              </w:rPr>
              <m:t>9</m:t>
            </m:r>
          </m:den>
        </m:f>
        <m:r>
          <w:rPr>
            <w:rFonts w:ascii="Cambria Math" w:hAnsi="Cambria Math" w:cs="Arial"/>
            <w:sz w:val="24"/>
            <w:szCs w:val="24"/>
          </w:rPr>
          <m:t>=100</m:t>
        </m:r>
      </m:oMath>
      <w:r>
        <w:rPr>
          <w:rFonts w:ascii="Arial" w:hAnsi="Arial" w:cs="Arial"/>
          <w:sz w:val="24"/>
          <w:szCs w:val="24"/>
        </w:rPr>
        <w:t xml:space="preserve">  </w:t>
      </w:r>
      <m:oMath>
        <m:r>
          <w:rPr>
            <w:rFonts w:ascii="Cambria Math" w:hAnsi="Cambria Math" w:cs="Arial"/>
            <w:sz w:val="24"/>
            <w:szCs w:val="24"/>
          </w:rPr>
          <m:t>→</m:t>
        </m:r>
      </m:oMath>
      <w:r>
        <w:rPr>
          <w:rFonts w:ascii="Arial" w:hAnsi="Arial" w:cs="Arial"/>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 N(60, 100)</m:t>
        </m:r>
      </m:oMath>
      <w:r>
        <w:rPr>
          <w:rFonts w:ascii="Arial" w:hAnsi="Arial" w:cs="Arial"/>
          <w:sz w:val="24"/>
          <w:szCs w:val="24"/>
        </w:rPr>
        <w:t xml:space="preserve"> olduğu açıktır.</w:t>
      </w:r>
      <m:oMath>
        <m:r>
          <w:rPr>
            <w:rFonts w:ascii="Cambria Math" w:hAnsi="Cambria Math" w:cs="Arial"/>
            <w:sz w:val="24"/>
            <w:szCs w:val="24"/>
          </w:rPr>
          <m:t xml:space="preserve"> </m:t>
        </m:r>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Pr>
          <w:rFonts w:ascii="Arial" w:hAnsi="Arial" w:cs="Arial"/>
          <w:sz w:val="24"/>
          <w:szCs w:val="24"/>
        </w:rPr>
        <w:t xml:space="preserve">hipotezi nedeniyle iki yanlı test için ret bölgeleri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Pr>
          <w:rFonts w:ascii="Arial" w:hAnsi="Arial" w:cs="Arial"/>
          <w:sz w:val="24"/>
          <w:szCs w:val="24"/>
        </w:rPr>
        <w:t xml:space="preserve"> dağılımının her iki ucunda yer alır. Yukarıdaki veriden;</w:t>
      </w:r>
    </w:p>
    <w:p w:rsidR="00B67B09" w:rsidRDefault="00A62519" w:rsidP="00B67B09">
      <w:pPr>
        <w:spacing w:before="120" w:after="120" w:line="360" w:lineRule="auto"/>
        <w:jc w:val="both"/>
        <w:rPr>
          <w:rFonts w:ascii="Arial" w:hAnsi="Arial" w:cs="Arial"/>
          <w:sz w:val="24"/>
          <w:szCs w:val="24"/>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705</m:t>
              </m:r>
            </m:num>
            <m:den>
              <m:r>
                <w:rPr>
                  <w:rFonts w:ascii="Cambria Math" w:hAnsi="Cambria Math" w:cs="Arial"/>
                  <w:sz w:val="24"/>
                  <w:szCs w:val="24"/>
                </w:rPr>
                <m:t>9</m:t>
              </m:r>
            </m:den>
          </m:f>
          <m:r>
            <w:rPr>
              <w:rFonts w:ascii="Cambria Math" w:hAnsi="Cambria Math" w:cs="Arial"/>
              <w:sz w:val="24"/>
              <w:szCs w:val="24"/>
            </w:rPr>
            <m:t>=78.33</m:t>
          </m:r>
        </m:oMath>
      </m:oMathPara>
    </w:p>
    <w:p w:rsidR="001369C9" w:rsidRDefault="001369C9" w:rsidP="00B67B09">
      <w:pPr>
        <w:spacing w:before="120" w:after="120" w:line="360" w:lineRule="auto"/>
        <w:jc w:val="both"/>
        <w:rPr>
          <w:rFonts w:ascii="Arial" w:hAnsi="Arial" w:cs="Arial"/>
          <w:sz w:val="24"/>
          <w:szCs w:val="24"/>
        </w:rPr>
      </w:pPr>
      <w:r>
        <w:rPr>
          <w:rFonts w:ascii="Arial" w:hAnsi="Arial" w:cs="Arial"/>
          <w:sz w:val="24"/>
          <w:szCs w:val="24"/>
        </w:rPr>
        <w:t xml:space="preserve">olarak bulunur.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oMath>
      <w:r>
        <w:rPr>
          <w:rFonts w:ascii="Arial" w:hAnsi="Arial" w:cs="Arial"/>
          <w:sz w:val="24"/>
          <w:szCs w:val="24"/>
        </w:rPr>
        <w:t xml:space="preserve"> 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oMath>
      <w:r>
        <w:rPr>
          <w:rFonts w:ascii="Arial" w:hAnsi="Arial" w:cs="Arial"/>
          <w:sz w:val="24"/>
          <w:szCs w:val="24"/>
        </w:rPr>
        <w:t xml:space="preserve"> kritik değerleri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ve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&gt;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olmasını sağlamalıdır. Bu değerler Z dönüştürmesi aracılığıyla bulunabilir.</w:t>
      </w:r>
    </w:p>
    <w:p w:rsidR="008F0DEE" w:rsidRDefault="008F0DEE" w:rsidP="008F0DEE">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)=0.025</m:t>
        </m:r>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=1.96</m:t>
        </m:r>
      </m:oMath>
    </w:p>
    <w:p w:rsidR="008F0DEE" w:rsidRDefault="008F0DEE" w:rsidP="008F0DEE">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&gt;1.96)=0.025</m:t>
        </m:r>
      </m:oMath>
      <w:r>
        <w:rPr>
          <w:rFonts w:ascii="Arial" w:hAnsi="Arial" w:cs="Arial"/>
          <w:sz w:val="24"/>
          <w:szCs w:val="24"/>
        </w:rPr>
        <w:t xml:space="preserve"> </w:t>
      </w:r>
    </w:p>
    <w:p w:rsidR="008F0DEE" w:rsidRDefault="008F0DEE" w:rsidP="008F0DEE">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-60</m:t>
                  </m:r>
                </m:num>
                <m:den>
                  <m:r>
                    <w:rPr>
                      <w:rFonts w:ascii="Cambria Math" w:hAnsi="Cambria Math" w:cs="Arial"/>
                      <w:sz w:val="24"/>
                      <w:szCs w:val="24"/>
                    </w:rPr>
                    <m:t>10</m:t>
                  </m:r>
                </m:den>
              </m:f>
              <m:r>
                <w:rPr>
                  <w:rFonts w:ascii="Cambria Math" w:hAnsi="Cambria Math" w:cs="Arial"/>
                  <w:sz w:val="24"/>
                  <w:szCs w:val="24"/>
                </w:rPr>
                <m:t>&gt;1.96</m:t>
              </m:r>
            </m:e>
          </m:d>
          <m:r>
            <w:rPr>
              <w:rFonts w:ascii="Cambria Math" w:hAnsi="Cambria Math" w:cs="Arial"/>
              <w:sz w:val="24"/>
              <w:szCs w:val="24"/>
            </w:rPr>
            <m:t>=0.025</m:t>
          </m:r>
        </m:oMath>
      </m:oMathPara>
    </w:p>
    <w:p w:rsidR="008F0DEE" w:rsidRDefault="008F0DEE" w:rsidP="008F0DEE">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&gt;79.6</m:t>
              </m:r>
            </m:e>
          </m:d>
          <m:r>
            <w:rPr>
              <w:rFonts w:ascii="Cambria Math" w:hAnsi="Cambria Math" w:cs="Arial"/>
              <w:sz w:val="24"/>
              <w:szCs w:val="24"/>
            </w:rPr>
            <m:t>=0.025</m:t>
          </m:r>
        </m:oMath>
      </m:oMathPara>
    </w:p>
    <w:p w:rsidR="008F0DEE" w:rsidRDefault="008F0DEE" w:rsidP="008F0DEE">
      <w:pPr>
        <w:spacing w:before="120" w:after="120" w:line="360" w:lineRule="auto"/>
        <w:jc w:val="both"/>
        <w:rPr>
          <w:rFonts w:ascii="Arial" w:hAnsi="Arial" w:cs="Arial"/>
          <w:sz w:val="24"/>
          <w:szCs w:val="24"/>
        </w:rPr>
      </w:pPr>
      <w:r>
        <w:rPr>
          <w:rFonts w:ascii="Arial" w:hAnsi="Arial" w:cs="Arial"/>
          <w:sz w:val="24"/>
          <w:szCs w:val="24"/>
        </w:rPr>
        <w:t>ve dağılımın simetrik olması nedeniyle,</w:t>
      </w:r>
    </w:p>
    <w:p w:rsidR="008F0DEE" w:rsidRDefault="008F0DEE" w:rsidP="008F0DEE">
      <w:pPr>
        <w:spacing w:before="120" w:after="120" w:line="360" w:lineRule="auto"/>
        <w:jc w:val="both"/>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&gt;1.96)=0.025</m:t>
        </m:r>
      </m:oMath>
      <w:r>
        <w:rPr>
          <w:rFonts w:ascii="Arial" w:hAnsi="Arial" w:cs="Arial"/>
          <w:sz w:val="24"/>
          <w:szCs w:val="24"/>
        </w:rPr>
        <w:t xml:space="preserve"> </w:t>
      </w:r>
      <m:oMath>
        <m:r>
          <w:rPr>
            <w:rFonts w:ascii="Cambria Math" w:hAnsi="Cambria Math" w:cs="Arial"/>
            <w:sz w:val="24"/>
            <w:szCs w:val="24"/>
          </w:rPr>
          <m:t>→</m:t>
        </m:r>
      </m:oMath>
      <w:r>
        <w:rPr>
          <w:rFonts w:ascii="Arial" w:hAnsi="Arial" w:cs="Arial"/>
          <w:sz w:val="24"/>
          <w:szCs w:val="24"/>
        </w:rPr>
        <w:t xml:space="preserve"> </w:t>
      </w: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&lt;-1.96)=0.025</m:t>
        </m:r>
      </m:oMath>
      <w:r>
        <w:rPr>
          <w:rFonts w:ascii="Arial" w:hAnsi="Arial" w:cs="Arial"/>
          <w:sz w:val="24"/>
          <w:szCs w:val="24"/>
        </w:rPr>
        <w:t xml:space="preserve"> olur.</w:t>
      </w:r>
    </w:p>
    <w:p w:rsidR="008F0DEE" w:rsidRPr="005C0BF5" w:rsidRDefault="008F0DEE" w:rsidP="008F0DEE">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-60</m:t>
                  </m:r>
                </m:num>
                <m:den>
                  <m:r>
                    <w:rPr>
                      <w:rFonts w:ascii="Cambria Math" w:hAnsi="Cambria Math" w:cs="Arial"/>
                      <w:sz w:val="24"/>
                      <w:szCs w:val="24"/>
                    </w:rPr>
                    <m:t>10</m:t>
                  </m:r>
                </m:den>
              </m:f>
              <m:r>
                <w:rPr>
                  <w:rFonts w:ascii="Cambria Math" w:hAnsi="Cambria Math" w:cs="Arial"/>
                  <w:sz w:val="24"/>
                  <w:szCs w:val="24"/>
                </w:rPr>
                <m:t>&lt;-1.96</m:t>
              </m:r>
            </m:e>
          </m:d>
          <m:r>
            <w:rPr>
              <w:rFonts w:ascii="Cambria Math" w:hAnsi="Cambria Math" w:cs="Arial"/>
              <w:sz w:val="24"/>
              <w:szCs w:val="24"/>
            </w:rPr>
            <m:t>=0.025</m:t>
          </m:r>
        </m:oMath>
      </m:oMathPara>
    </w:p>
    <w:p w:rsidR="008F0DEE" w:rsidRDefault="008F0DEE" w:rsidP="008F0DEE">
      <w:pPr>
        <w:spacing w:before="120" w:after="120" w:line="360" w:lineRule="auto"/>
        <w:jc w:val="both"/>
        <w:rPr>
          <w:rFonts w:ascii="Arial" w:hAnsi="Arial" w:cs="Arial"/>
          <w:sz w:val="24"/>
          <w:szCs w:val="24"/>
        </w:rPr>
      </w:pPr>
      <m:oMathPara>
        <m:oMath>
          <m:r>
            <w:rPr>
              <w:rFonts w:ascii="Cambria Math" w:hAnsi="Cambria Math" w:cs="Arial"/>
              <w:sz w:val="24"/>
              <w:szCs w:val="24"/>
            </w:rPr>
            <w:lastRenderedPageBreak/>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&lt;40.4</m:t>
              </m:r>
            </m:e>
          </m:d>
          <m:r>
            <w:rPr>
              <w:rFonts w:ascii="Cambria Math" w:hAnsi="Cambria Math" w:cs="Arial"/>
              <w:sz w:val="24"/>
              <w:szCs w:val="24"/>
            </w:rPr>
            <m:t>=0.025</m:t>
          </m:r>
        </m:oMath>
      </m:oMathPara>
    </w:p>
    <w:p w:rsidR="008F0DEE" w:rsidRDefault="008F0DEE" w:rsidP="008F0DEE">
      <w:pPr>
        <w:spacing w:before="120" w:after="120" w:line="360" w:lineRule="auto"/>
        <w:jc w:val="both"/>
        <w:rPr>
          <w:rFonts w:ascii="Arial" w:hAnsi="Arial" w:cs="Arial"/>
          <w:sz w:val="24"/>
          <w:szCs w:val="24"/>
        </w:rPr>
      </w:pPr>
      <w:r>
        <w:rPr>
          <w:rFonts w:ascii="Arial" w:hAnsi="Arial" w:cs="Arial"/>
          <w:sz w:val="24"/>
          <w:szCs w:val="24"/>
        </w:rPr>
        <w:t xml:space="preserve">bulunur. Böylece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r>
          <w:rPr>
            <w:rFonts w:ascii="Cambria Math" w:hAnsi="Cambria Math" w:cs="Arial"/>
            <w:sz w:val="24"/>
            <w:szCs w:val="24"/>
          </w:rPr>
          <m:t>=79.6</m:t>
        </m:r>
      </m:oMath>
      <w:r>
        <w:rPr>
          <w:rFonts w:ascii="Arial" w:hAnsi="Arial" w:cs="Arial"/>
          <w:sz w:val="24"/>
          <w:szCs w:val="24"/>
        </w:rPr>
        <w:t xml:space="preserve"> 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r>
          <w:rPr>
            <w:rFonts w:ascii="Cambria Math" w:hAnsi="Cambria Math" w:cs="Arial"/>
            <w:sz w:val="24"/>
            <w:szCs w:val="24"/>
          </w:rPr>
          <m:t>=40.4</m:t>
        </m:r>
      </m:oMath>
      <w:r>
        <w:rPr>
          <w:rFonts w:ascii="Arial" w:hAnsi="Arial" w:cs="Arial"/>
          <w:sz w:val="24"/>
          <w:szCs w:val="24"/>
        </w:rPr>
        <w:t xml:space="preserve"> olarak elde edilir.</w:t>
      </w:r>
      <m:oMath>
        <m:r>
          <w:rPr>
            <w:rFonts w:ascii="Cambria Math" w:hAnsi="Cambria Math" w:cs="Arial"/>
            <w:sz w:val="24"/>
            <w:szCs w:val="24"/>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sidR="00582346">
        <w:rPr>
          <w:rFonts w:ascii="Arial" w:hAnsi="Arial" w:cs="Arial"/>
          <w:sz w:val="24"/>
          <w:szCs w:val="24"/>
        </w:rPr>
        <w:t xml:space="preserve"> istatistiğinin örnekleme dağılımı üzerinde ret ve kabul bölgeleri aşağıda görülmektedir.</w:t>
      </w:r>
    </w:p>
    <w:p w:rsidR="00582346" w:rsidRPr="005C0BF5" w:rsidRDefault="00582346" w:rsidP="008F0DEE">
      <w:pPr>
        <w:spacing w:before="120" w:after="120" w:line="360" w:lineRule="auto"/>
        <w:jc w:val="both"/>
        <w:rPr>
          <w:rFonts w:ascii="Arial" w:hAnsi="Arial" w:cs="Arial"/>
          <w:sz w:val="24"/>
          <w:szCs w:val="24"/>
        </w:rPr>
      </w:pPr>
    </w:p>
    <w:p w:rsidR="008F0DEE" w:rsidRDefault="00344A05" w:rsidP="00582346">
      <w:pPr>
        <w:spacing w:before="120" w:after="120" w:line="360" w:lineRule="auto"/>
        <w:jc w:val="center"/>
        <w:rPr>
          <w:rFonts w:ascii="Arial" w:hAnsi="Arial" w:cs="Arial"/>
          <w:sz w:val="24"/>
          <w:szCs w:val="24"/>
        </w:rPr>
      </w:pPr>
      <w:r>
        <w:rPr>
          <w:rFonts w:ascii="Arial" w:hAnsi="Arial" w:cs="Arial"/>
          <w:noProof/>
          <w:sz w:val="24"/>
          <w:szCs w:val="24"/>
        </w:rPr>
        <w:drawing>
          <wp:inline distT="0" distB="0" distL="0" distR="0">
            <wp:extent cx="4338320" cy="3209925"/>
            <wp:effectExtent l="19050" t="0" r="5080" b="0"/>
            <wp:docPr id="22"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33"/>
                    <a:srcRect/>
                    <a:stretch>
                      <a:fillRect/>
                    </a:stretch>
                  </pic:blipFill>
                  <pic:spPr bwMode="auto">
                    <a:xfrm>
                      <a:off x="0" y="0"/>
                      <a:ext cx="4338320" cy="3209925"/>
                    </a:xfrm>
                    <a:prstGeom prst="rect">
                      <a:avLst/>
                    </a:prstGeom>
                    <a:noFill/>
                    <a:ln w="9525">
                      <a:noFill/>
                      <a:miter lim="800000"/>
                      <a:headEnd/>
                      <a:tailEnd/>
                    </a:ln>
                  </pic:spPr>
                </pic:pic>
              </a:graphicData>
            </a:graphic>
          </wp:inline>
        </w:drawing>
      </w:r>
    </w:p>
    <w:p w:rsidR="00B67B09" w:rsidRDefault="00B67B09" w:rsidP="00B67B09">
      <w:pPr>
        <w:spacing w:before="120" w:after="120" w:line="360" w:lineRule="auto"/>
        <w:jc w:val="both"/>
        <w:rPr>
          <w:rFonts w:ascii="Arial" w:hAnsi="Arial" w:cs="Arial"/>
          <w:sz w:val="24"/>
          <w:szCs w:val="24"/>
        </w:rPr>
      </w:pPr>
    </w:p>
    <w:p w:rsidR="00B67B09" w:rsidRDefault="00A62519" w:rsidP="00B67B09">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=78.33</m:t>
        </m:r>
      </m:oMath>
      <w:r w:rsidR="00582346">
        <w:rPr>
          <w:rFonts w:ascii="Arial" w:hAnsi="Arial" w:cs="Arial"/>
          <w:sz w:val="24"/>
          <w:szCs w:val="24"/>
        </w:rPr>
        <w:t xml:space="preserve"> değeri kabul bölgesinde olduğundan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9B3B97">
        <w:rPr>
          <w:rFonts w:ascii="Arial" w:hAnsi="Arial" w:cs="Arial"/>
          <w:sz w:val="24"/>
          <w:szCs w:val="24"/>
        </w:rPr>
        <w:t xml:space="preserve"> hipotezi reddedilmedi.</w:t>
      </w:r>
    </w:p>
    <w:p w:rsidR="00B67B09" w:rsidRPr="00BC4091" w:rsidRDefault="00BC4091" w:rsidP="00ED7849">
      <w:pPr>
        <w:spacing w:before="120" w:after="120" w:line="360" w:lineRule="auto"/>
        <w:jc w:val="both"/>
        <w:rPr>
          <w:rFonts w:ascii="Arial" w:hAnsi="Arial" w:cs="Arial"/>
          <w:sz w:val="24"/>
          <w:szCs w:val="24"/>
        </w:rPr>
      </w:pPr>
      <w:r w:rsidRPr="00BC4091">
        <w:rPr>
          <w:rFonts w:ascii="Arial" w:hAnsi="Arial" w:cs="Arial"/>
          <w:b/>
          <w:sz w:val="24"/>
          <w:szCs w:val="24"/>
        </w:rPr>
        <w:t>Örnek</w:t>
      </w:r>
      <w:r w:rsidR="00AB6ABB">
        <w:rPr>
          <w:rFonts w:ascii="Arial" w:hAnsi="Arial" w:cs="Arial"/>
          <w:b/>
          <w:sz w:val="24"/>
          <w:szCs w:val="24"/>
        </w:rPr>
        <w:t xml:space="preserve"> 1.7.</w:t>
      </w:r>
      <w:r>
        <w:rPr>
          <w:rFonts w:ascii="Arial" w:hAnsi="Arial" w:cs="Arial"/>
          <w:b/>
          <w:sz w:val="24"/>
          <w:szCs w:val="24"/>
        </w:rPr>
        <w:t xml:space="preserve"> </w:t>
      </w:r>
      <w:r w:rsidRPr="00BC4091">
        <w:rPr>
          <w:rFonts w:ascii="Arial" w:hAnsi="Arial" w:cs="Arial"/>
          <w:sz w:val="24"/>
          <w:szCs w:val="24"/>
        </w:rPr>
        <w:t>An</w:t>
      </w:r>
      <w:r>
        <w:rPr>
          <w:rFonts w:ascii="Arial" w:hAnsi="Arial" w:cs="Arial"/>
          <w:sz w:val="24"/>
          <w:szCs w:val="24"/>
        </w:rPr>
        <w:t xml:space="preserve">kara’da şehir içi ulaşımda en çok metroyu kullananların oranı % 60 ‘ tan küçüktür iddiası için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Pr>
          <w:rFonts w:ascii="Arial" w:hAnsi="Arial" w:cs="Arial"/>
          <w:sz w:val="24"/>
          <w:szCs w:val="24"/>
        </w:rPr>
        <w:t xml:space="preserve"> hipotezleri aşağıdaki gibi olur.</w:t>
      </w:r>
    </w:p>
    <w:p w:rsidR="00BC4091" w:rsidRDefault="00A62519" w:rsidP="00BC4091">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π=0.60</m:t>
          </m:r>
        </m:oMath>
      </m:oMathPara>
    </w:p>
    <w:p w:rsidR="00BC4091" w:rsidRDefault="00A62519" w:rsidP="00BC4091">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π&lt;0.60</m:t>
          </m:r>
        </m:oMath>
      </m:oMathPara>
    </w:p>
    <w:p w:rsidR="00BC4091" w:rsidRDefault="00BC4091" w:rsidP="00BC4091">
      <w:pPr>
        <w:spacing w:before="120" w:after="120" w:line="360" w:lineRule="auto"/>
        <w:jc w:val="both"/>
        <w:rPr>
          <w:rFonts w:ascii="Arial" w:hAnsi="Arial" w:cs="Arial"/>
          <w:sz w:val="24"/>
          <w:szCs w:val="24"/>
        </w:rPr>
      </w:pPr>
      <w:r>
        <w:rPr>
          <w:rFonts w:ascii="Arial" w:hAnsi="Arial" w:cs="Arial"/>
          <w:sz w:val="24"/>
          <w:szCs w:val="24"/>
        </w:rPr>
        <w:t>Yokluk hipotezini test etmek için rastgele seçilen 200 birimlik bir örnekten 80 ‘ninin şehir içi ulaşımda en çok metroyu kullandığı saptanmış olsun. 1. tip hata olasılığı 0.05</w:t>
      </w:r>
      <w:r w:rsidR="00AF6B19">
        <w:rPr>
          <w:rFonts w:ascii="Arial" w:hAnsi="Arial" w:cs="Arial"/>
          <w:sz w:val="24"/>
          <w:szCs w:val="24"/>
        </w:rPr>
        <w:t xml:space="preserve"> ise kararımız ne olur?</w:t>
      </w:r>
    </w:p>
    <w:p w:rsidR="00AF6B19" w:rsidRDefault="00AF6B19" w:rsidP="00BC4091">
      <w:pPr>
        <w:spacing w:before="120" w:after="120" w:line="360" w:lineRule="auto"/>
        <w:jc w:val="both"/>
        <w:rPr>
          <w:rFonts w:ascii="Arial" w:hAnsi="Arial" w:cs="Arial"/>
          <w:b/>
          <w:sz w:val="24"/>
          <w:szCs w:val="24"/>
        </w:rPr>
      </w:pPr>
      <w:r w:rsidRPr="00AF6B19">
        <w:rPr>
          <w:rFonts w:ascii="Arial" w:hAnsi="Arial" w:cs="Arial"/>
          <w:b/>
          <w:sz w:val="24"/>
          <w:szCs w:val="24"/>
        </w:rPr>
        <w:t>Çözüm:</w:t>
      </w:r>
    </w:p>
    <w:p w:rsidR="00AF6B19" w:rsidRDefault="00A62519" w:rsidP="00BC4091">
      <w:pPr>
        <w:spacing w:before="120" w:after="120" w:line="360" w:lineRule="auto"/>
        <w:jc w:val="both"/>
        <w:rPr>
          <w:rFonts w:ascii="Arial" w:hAnsi="Arial" w:cs="Arial"/>
          <w:sz w:val="24"/>
          <w:szCs w:val="24"/>
        </w:rPr>
      </w:pP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AF6B19">
        <w:rPr>
          <w:rFonts w:ascii="Arial" w:hAnsi="Arial" w:cs="Arial"/>
          <w:sz w:val="24"/>
          <w:szCs w:val="24"/>
        </w:rPr>
        <w:t xml:space="preserve"> hipotezi doğru iken,</w:t>
      </w:r>
    </w:p>
    <w:p w:rsidR="00AF6B19" w:rsidRDefault="00AF6B19" w:rsidP="00BC4091">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r>
              <w:rPr>
                <w:rFonts w:ascii="Cambria Math" w:hAnsi="Cambria Math" w:cs="Arial"/>
                <w:sz w:val="24"/>
                <w:szCs w:val="24"/>
              </w:rPr>
              <m:t>P</m:t>
            </m:r>
          </m:e>
        </m:d>
        <m:r>
          <w:rPr>
            <w:rFonts w:ascii="Cambria Math" w:hAnsi="Cambria Math" w:cs="Arial"/>
            <w:sz w:val="24"/>
            <w:szCs w:val="24"/>
          </w:rPr>
          <m:t>=π</m:t>
        </m:r>
      </m:oMath>
      <w:r w:rsidRPr="00AF6B19">
        <w:rPr>
          <w:rFonts w:ascii="Arial" w:hAnsi="Arial" w:cs="Arial"/>
          <w:sz w:val="24"/>
          <w:szCs w:val="24"/>
        </w:rPr>
        <w:t xml:space="preserve"> </w:t>
      </w:r>
      <w:r>
        <w:rPr>
          <w:rFonts w:ascii="Arial" w:hAnsi="Arial" w:cs="Arial"/>
          <w:sz w:val="24"/>
          <w:szCs w:val="24"/>
        </w:rPr>
        <w:t xml:space="preserve">ve </w:t>
      </w:r>
      <m:oMath>
        <m:sSubSup>
          <m:sSubSupPr>
            <m:ctrlPr>
              <w:rPr>
                <w:rFonts w:ascii="Cambria Math" w:hAnsi="Cambria Math"/>
                <w:i/>
              </w:rPr>
            </m:ctrlPr>
          </m:sSubSupPr>
          <m:e>
            <m:r>
              <w:rPr>
                <w:rFonts w:ascii="Cambria Math" w:hAnsi="Cambria Math" w:cs="Arial"/>
                <w:sz w:val="24"/>
                <w:szCs w:val="24"/>
              </w:rPr>
              <m:t>σ</m:t>
            </m:r>
          </m:e>
          <m:sub>
            <m:r>
              <w:rPr>
                <w:rFonts w:ascii="Cambria Math" w:hAnsi="Cambria Math" w:cs="Arial"/>
                <w:sz w:val="24"/>
                <w:szCs w:val="24"/>
              </w:rPr>
              <m:t>P</m:t>
            </m:r>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π(1-π)</m:t>
            </m:r>
          </m:num>
          <m:den>
            <m:r>
              <w:rPr>
                <w:rFonts w:ascii="Cambria Math" w:hAnsi="Cambria Math" w:cs="Arial"/>
                <w:sz w:val="24"/>
                <w:szCs w:val="24"/>
              </w:rPr>
              <m:t>n</m:t>
            </m:r>
          </m:den>
        </m:f>
      </m:oMath>
      <w:r>
        <w:rPr>
          <w:rFonts w:ascii="Arial" w:hAnsi="Arial" w:cs="Arial"/>
          <w:sz w:val="24"/>
          <w:szCs w:val="24"/>
        </w:rPr>
        <w:t xml:space="preserve"> olur. n büyük olduğunda merkezi limit kuramı gereğince</w:t>
      </w:r>
    </w:p>
    <w:p w:rsidR="00AF6B19" w:rsidRDefault="00A62519" w:rsidP="00AF6B19">
      <w:pPr>
        <w:spacing w:before="120" w:after="120" w:line="360" w:lineRule="auto"/>
        <w:jc w:val="center"/>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 xml:space="preserve">~ N(0.60, </m:t>
          </m:r>
          <m:f>
            <m:fPr>
              <m:ctrlPr>
                <w:rPr>
                  <w:rFonts w:ascii="Cambria Math" w:hAnsi="Cambria Math"/>
                  <w:i/>
                </w:rPr>
              </m:ctrlPr>
            </m:fPr>
            <m:num>
              <m:r>
                <w:rPr>
                  <w:rFonts w:ascii="Cambria Math" w:hAnsi="Cambria Math" w:cs="Arial"/>
                  <w:sz w:val="24"/>
                  <w:szCs w:val="24"/>
                </w:rPr>
                <m:t>0.60</m:t>
              </m:r>
              <m:d>
                <m:dPr>
                  <m:ctrlPr>
                    <w:rPr>
                      <w:rFonts w:ascii="Cambria Math" w:hAnsi="Cambria Math"/>
                      <w:i/>
                    </w:rPr>
                  </m:ctrlPr>
                </m:dPr>
                <m:e>
                  <m:r>
                    <w:rPr>
                      <w:rFonts w:ascii="Cambria Math" w:hAnsi="Cambria Math" w:cs="Arial"/>
                      <w:sz w:val="24"/>
                      <w:szCs w:val="24"/>
                    </w:rPr>
                    <m:t>1-0.60</m:t>
                  </m:r>
                </m:e>
              </m:d>
            </m:num>
            <m:den>
              <m:r>
                <w:rPr>
                  <w:rFonts w:ascii="Cambria Math" w:hAnsi="Cambria Math" w:cs="Arial"/>
                  <w:sz w:val="24"/>
                  <w:szCs w:val="24"/>
                </w:rPr>
                <m:t>200</m:t>
              </m:r>
            </m:den>
          </m:f>
          <m:r>
            <w:rPr>
              <w:rFonts w:ascii="Cambria Math" w:hAnsi="Cambria Math" w:cs="Arial"/>
              <w:sz w:val="24"/>
              <w:szCs w:val="24"/>
            </w:rPr>
            <m:t>)</m:t>
          </m:r>
        </m:oMath>
      </m:oMathPara>
    </w:p>
    <w:p w:rsidR="00AF6B19" w:rsidRDefault="00AF6B19" w:rsidP="00AF6B19">
      <w:pPr>
        <w:spacing w:before="120" w:after="120" w:line="360" w:lineRule="auto"/>
        <w:rPr>
          <w:rFonts w:ascii="Arial" w:hAnsi="Arial" w:cs="Arial"/>
          <w:sz w:val="24"/>
          <w:szCs w:val="24"/>
        </w:rPr>
      </w:pPr>
      <w:r>
        <w:rPr>
          <w:rFonts w:ascii="Arial" w:hAnsi="Arial" w:cs="Arial"/>
          <w:sz w:val="24"/>
          <w:szCs w:val="24"/>
        </w:rPr>
        <w:lastRenderedPageBreak/>
        <w:t>olduğu açıktır.</w:t>
      </w:r>
    </w:p>
    <w:p w:rsidR="002109F7" w:rsidRDefault="00A62519" w:rsidP="00AF6B19">
      <w:pPr>
        <w:spacing w:before="120" w:after="120" w:line="360" w:lineRule="auto"/>
        <w:rPr>
          <w:rFonts w:ascii="Arial" w:hAnsi="Arial" w:cs="Arial"/>
          <w:sz w:val="24"/>
          <w:szCs w:val="24"/>
        </w:rPr>
      </w:pP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m:t>
            </m:r>
          </m:sub>
        </m:sSub>
      </m:oMath>
      <w:r w:rsidR="002109F7">
        <w:rPr>
          <w:rFonts w:ascii="Arial" w:hAnsi="Arial" w:cs="Arial"/>
          <w:sz w:val="24"/>
          <w:szCs w:val="24"/>
        </w:rPr>
        <w:t xml:space="preserve"> kritik değeri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&lt;</m:t>
            </m:r>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m:t>
                </m:r>
              </m:sub>
            </m:sSub>
          </m:e>
        </m:d>
        <m:r>
          <w:rPr>
            <w:rFonts w:ascii="Cambria Math" w:hAnsi="Cambria Math" w:cs="Arial"/>
            <w:sz w:val="24"/>
            <w:szCs w:val="24"/>
          </w:rPr>
          <m:t>=α</m:t>
        </m:r>
      </m:oMath>
      <w:r w:rsidR="002109F7">
        <w:rPr>
          <w:rFonts w:ascii="Arial" w:hAnsi="Arial" w:cs="Arial"/>
          <w:sz w:val="24"/>
          <w:szCs w:val="24"/>
        </w:rPr>
        <w:t xml:space="preserve"> olmasını sağlamalıdır.</w:t>
      </w:r>
    </w:p>
    <w:p w:rsidR="002109F7" w:rsidRDefault="002109F7" w:rsidP="00AF6B19">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Z&lt;-1.64</m:t>
              </m:r>
            </m:e>
          </m:d>
          <m:r>
            <w:rPr>
              <w:rFonts w:ascii="Cambria Math" w:hAnsi="Cambria Math" w:cs="Arial"/>
              <w:sz w:val="24"/>
              <w:szCs w:val="24"/>
            </w:rPr>
            <m:t>=0.05</m:t>
          </m:r>
        </m:oMath>
      </m:oMathPara>
    </w:p>
    <w:p w:rsidR="002109F7" w:rsidRDefault="002109F7" w:rsidP="00AF6B19">
      <w:pPr>
        <w:spacing w:before="120" w:after="120" w:line="360" w:lineRule="auto"/>
        <w:rPr>
          <w:rFonts w:ascii="Arial" w:hAnsi="Arial" w:cs="Arial"/>
          <w:sz w:val="24"/>
          <w:szCs w:val="24"/>
        </w:rPr>
      </w:pPr>
      <w:r>
        <w:rPr>
          <w:rFonts w:ascii="Arial" w:hAnsi="Arial" w:cs="Arial"/>
          <w:sz w:val="24"/>
          <w:szCs w:val="24"/>
        </w:rPr>
        <w:t>olduğundan Z yerine;</w:t>
      </w:r>
    </w:p>
    <w:p w:rsidR="002109F7" w:rsidRDefault="002109F7" w:rsidP="00AF6B19">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-0.60</m:t>
                  </m:r>
                </m:num>
                <m:den>
                  <m:r>
                    <w:rPr>
                      <w:rFonts w:ascii="Cambria Math" w:hAnsi="Cambria Math" w:cs="Arial"/>
                      <w:sz w:val="24"/>
                      <w:szCs w:val="24"/>
                    </w:rPr>
                    <m:t>0.0346</m:t>
                  </m:r>
                </m:den>
              </m:f>
              <m:r>
                <w:rPr>
                  <w:rFonts w:ascii="Cambria Math" w:hAnsi="Cambria Math" w:cs="Arial"/>
                  <w:sz w:val="24"/>
                  <w:szCs w:val="24"/>
                </w:rPr>
                <m:t>&lt;-1.64</m:t>
              </m:r>
            </m:e>
          </m:d>
          <m:r>
            <w:rPr>
              <w:rFonts w:ascii="Cambria Math" w:hAnsi="Cambria Math" w:cs="Arial"/>
              <w:sz w:val="24"/>
              <w:szCs w:val="24"/>
            </w:rPr>
            <m:t>=0.05</m:t>
          </m:r>
        </m:oMath>
      </m:oMathPara>
    </w:p>
    <w:p w:rsidR="002109F7" w:rsidRDefault="002109F7" w:rsidP="00AF6B19">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&lt;0.5432</m:t>
              </m:r>
            </m:e>
          </m:d>
          <m:r>
            <w:rPr>
              <w:rFonts w:ascii="Cambria Math" w:hAnsi="Cambria Math" w:cs="Arial"/>
              <w:sz w:val="24"/>
              <w:szCs w:val="24"/>
            </w:rPr>
            <m:t>=0.05</m:t>
          </m:r>
        </m:oMath>
      </m:oMathPara>
    </w:p>
    <w:p w:rsidR="002109F7" w:rsidRDefault="002109F7" w:rsidP="00AF6B19">
      <w:pPr>
        <w:spacing w:before="120" w:after="120" w:line="360" w:lineRule="auto"/>
        <w:rPr>
          <w:rFonts w:ascii="Arial" w:hAnsi="Arial" w:cs="Arial"/>
          <w:sz w:val="24"/>
          <w:szCs w:val="24"/>
        </w:rPr>
      </w:pPr>
      <w:r>
        <w:rPr>
          <w:rFonts w:ascii="Arial" w:hAnsi="Arial" w:cs="Arial"/>
          <w:sz w:val="24"/>
          <w:szCs w:val="24"/>
        </w:rPr>
        <w:t xml:space="preserve">olur. Böylece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m:t>
            </m:r>
          </m:sub>
        </m:sSub>
        <m:r>
          <w:rPr>
            <w:rFonts w:ascii="Cambria Math" w:hAnsi="Cambria Math" w:cs="Arial"/>
            <w:sz w:val="24"/>
            <w:szCs w:val="24"/>
          </w:rPr>
          <m:t>=0.5432</m:t>
        </m:r>
      </m:oMath>
      <w:r>
        <w:rPr>
          <w:rFonts w:ascii="Arial" w:hAnsi="Arial" w:cs="Arial"/>
          <w:sz w:val="24"/>
          <w:szCs w:val="24"/>
        </w:rPr>
        <w:t xml:space="preserve"> elde edilir.</w:t>
      </w:r>
    </w:p>
    <w:p w:rsidR="002109F7" w:rsidRDefault="002109F7" w:rsidP="00AF6B19">
      <w:pPr>
        <w:spacing w:before="120" w:after="120" w:line="360" w:lineRule="auto"/>
        <w:rPr>
          <w:rFonts w:ascii="Arial" w:hAnsi="Arial" w:cs="Arial"/>
          <w:sz w:val="24"/>
          <w:szCs w:val="24"/>
        </w:rPr>
      </w:pPr>
    </w:p>
    <w:p w:rsidR="00AF6B19" w:rsidRDefault="001C7B81" w:rsidP="002109F7">
      <w:pPr>
        <w:spacing w:before="120" w:after="120" w:line="360" w:lineRule="auto"/>
        <w:jc w:val="center"/>
        <w:rPr>
          <w:rFonts w:ascii="Arial" w:hAnsi="Arial" w:cs="Arial"/>
          <w:sz w:val="24"/>
          <w:szCs w:val="24"/>
        </w:rPr>
      </w:pPr>
      <w:r>
        <w:object w:dxaOrig="8640" w:dyaOrig="5760">
          <v:shape id="_x0000_i1027" type="#_x0000_t75" style="width:302.4pt;height:201.9pt" o:ole="">
            <v:imagedata r:id="rId34" o:title=""/>
          </v:shape>
          <o:OLEObject Type="Embed" ProgID="MtbGraph.Document.16" ShapeID="_x0000_i1027" DrawAspect="Content" ObjectID="_1669108752" r:id="rId35"/>
        </w:object>
      </w:r>
    </w:p>
    <w:p w:rsidR="00AF6B19" w:rsidRDefault="001A6B49" w:rsidP="00BC4091">
      <w:pPr>
        <w:spacing w:before="120" w:after="120" w:line="360" w:lineRule="auto"/>
        <w:jc w:val="both"/>
        <w:rPr>
          <w:rFonts w:ascii="Arial" w:hAnsi="Arial" w:cs="Arial"/>
          <w:sz w:val="24"/>
          <w:szCs w:val="24"/>
        </w:rPr>
      </w:pPr>
      <w:r>
        <w:rPr>
          <w:rFonts w:ascii="Arial" w:hAnsi="Arial" w:cs="Arial"/>
          <w:sz w:val="24"/>
          <w:szCs w:val="24"/>
        </w:rPr>
        <w:t xml:space="preserve">P istatistiğinin </w:t>
      </w:r>
      <m:oMath>
        <m:r>
          <w:rPr>
            <w:rFonts w:ascii="Cambria Math" w:hAnsi="Cambria Math" w:cs="Arial"/>
            <w:sz w:val="24"/>
            <w:szCs w:val="24"/>
          </w:rPr>
          <m:t>n=200</m:t>
        </m:r>
      </m:oMath>
      <w:r>
        <w:rPr>
          <w:rFonts w:ascii="Arial" w:hAnsi="Arial" w:cs="Arial"/>
          <w:sz w:val="24"/>
          <w:szCs w:val="24"/>
        </w:rPr>
        <w:t xml:space="preserve"> birimlik örnekten hesaplanan değeri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80</m:t>
            </m:r>
          </m:num>
          <m:den>
            <m:r>
              <w:rPr>
                <w:rFonts w:ascii="Cambria Math" w:hAnsi="Cambria Math" w:cs="Arial"/>
                <w:sz w:val="24"/>
                <w:szCs w:val="24"/>
              </w:rPr>
              <m:t>200</m:t>
            </m:r>
          </m:den>
        </m:f>
        <m:r>
          <w:rPr>
            <w:rFonts w:ascii="Cambria Math" w:hAnsi="Cambria Math" w:cs="Arial"/>
            <w:sz w:val="24"/>
            <w:szCs w:val="24"/>
          </w:rPr>
          <m:t>=0.40</m:t>
        </m:r>
      </m:oMath>
      <w:r>
        <w:rPr>
          <w:rFonts w:ascii="Arial" w:hAnsi="Arial" w:cs="Arial"/>
          <w:sz w:val="24"/>
          <w:szCs w:val="24"/>
        </w:rPr>
        <w:t xml:space="preserve"> olur. Bu değer ret bölgesinde  olduğundan yokluk hipotezi reddedilir.</w:t>
      </w:r>
    </w:p>
    <w:p w:rsidR="001A6B49" w:rsidRDefault="001A6B49" w:rsidP="00BC4091">
      <w:pPr>
        <w:spacing w:before="120" w:after="120" w:line="360" w:lineRule="auto"/>
        <w:jc w:val="both"/>
        <w:rPr>
          <w:rFonts w:ascii="Arial" w:hAnsi="Arial" w:cs="Arial"/>
          <w:sz w:val="24"/>
          <w:szCs w:val="24"/>
        </w:rPr>
      </w:pPr>
      <w:r w:rsidRPr="001A6B49">
        <w:rPr>
          <w:rFonts w:ascii="Arial" w:hAnsi="Arial" w:cs="Arial"/>
          <w:b/>
          <w:sz w:val="24"/>
          <w:szCs w:val="24"/>
        </w:rPr>
        <w:t>Örnek</w:t>
      </w:r>
      <w:r w:rsidR="00AB6ABB">
        <w:rPr>
          <w:rFonts w:ascii="Arial" w:hAnsi="Arial" w:cs="Arial"/>
          <w:b/>
          <w:sz w:val="24"/>
          <w:szCs w:val="24"/>
        </w:rPr>
        <w:t xml:space="preserve"> 1.8.</w:t>
      </w:r>
      <w:r>
        <w:rPr>
          <w:rFonts w:ascii="Arial" w:hAnsi="Arial" w:cs="Arial"/>
          <w:b/>
          <w:sz w:val="24"/>
          <w:szCs w:val="24"/>
        </w:rPr>
        <w:t xml:space="preserve"> </w:t>
      </w:r>
      <w:r w:rsidRPr="001A6B49">
        <w:rPr>
          <w:rFonts w:ascii="Arial" w:hAnsi="Arial" w:cs="Arial"/>
          <w:sz w:val="24"/>
          <w:szCs w:val="24"/>
        </w:rPr>
        <w:t>Kayıtlı</w:t>
      </w:r>
      <w:r>
        <w:rPr>
          <w:rFonts w:ascii="Arial" w:hAnsi="Arial" w:cs="Arial"/>
          <w:sz w:val="24"/>
          <w:szCs w:val="24"/>
        </w:rPr>
        <w:t xml:space="preserve"> bulundukları bölüme isteyerek gelen öğrencilerin oranı 0.50’ den farklıdır iddiası için hipotezler aşağıdaki gibidir.</w:t>
      </w:r>
    </w:p>
    <w:p w:rsidR="001A6B49" w:rsidRDefault="00A62519" w:rsidP="001A6B4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π=0.50</m:t>
          </m:r>
        </m:oMath>
      </m:oMathPara>
    </w:p>
    <w:p w:rsidR="001A6B49" w:rsidRDefault="00A62519" w:rsidP="001A6B49">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π≠0.50</m:t>
          </m:r>
        </m:oMath>
      </m:oMathPara>
    </w:p>
    <w:p w:rsidR="001A6B49" w:rsidRDefault="001A6B49" w:rsidP="001A6B49">
      <w:pPr>
        <w:spacing w:before="120" w:after="120" w:line="360" w:lineRule="auto"/>
        <w:jc w:val="both"/>
        <w:rPr>
          <w:rFonts w:ascii="Arial" w:hAnsi="Arial" w:cs="Arial"/>
          <w:sz w:val="24"/>
          <w:szCs w:val="24"/>
        </w:rPr>
      </w:pPr>
      <w:r>
        <w:rPr>
          <w:rFonts w:ascii="Arial" w:hAnsi="Arial" w:cs="Arial"/>
          <w:sz w:val="24"/>
          <w:szCs w:val="24"/>
        </w:rPr>
        <w:t xml:space="preserve">Yokluk hipotezini test etmek için rastgele seçilen 100 öğrenci rastgele seçilerek bunlardan 35’inin kayıtlı bulundukları bölüme isteyerek geldikleri saptanmıştır. 1. tip hata olasılığı 0.01 iken </w:t>
      </w:r>
      <w:r w:rsidR="00466553">
        <w:rPr>
          <w:rFonts w:ascii="Arial" w:hAnsi="Arial" w:cs="Arial"/>
          <w:sz w:val="24"/>
          <w:szCs w:val="24"/>
        </w:rPr>
        <w:t>kararımız ne olur?</w:t>
      </w:r>
    </w:p>
    <w:p w:rsidR="001057FA" w:rsidRPr="001057FA" w:rsidRDefault="001057FA" w:rsidP="001A6B49">
      <w:pPr>
        <w:spacing w:before="120" w:after="120" w:line="360" w:lineRule="auto"/>
        <w:jc w:val="both"/>
        <w:rPr>
          <w:rFonts w:ascii="Arial" w:hAnsi="Arial" w:cs="Arial"/>
          <w:sz w:val="24"/>
          <w:szCs w:val="24"/>
        </w:rPr>
      </w:pPr>
      <w:r w:rsidRPr="001057FA">
        <w:rPr>
          <w:rFonts w:ascii="Arial" w:hAnsi="Arial" w:cs="Arial"/>
          <w:b/>
          <w:sz w:val="24"/>
          <w:szCs w:val="24"/>
        </w:rPr>
        <w:t>Çözüm:</w:t>
      </w:r>
    </w:p>
    <w:p w:rsidR="001057FA" w:rsidRDefault="00A62519" w:rsidP="001057FA">
      <w:pPr>
        <w:spacing w:before="120" w:after="120" w:line="360" w:lineRule="auto"/>
        <w:jc w:val="both"/>
        <w:rPr>
          <w:rFonts w:ascii="Arial" w:hAnsi="Arial" w:cs="Arial"/>
          <w:sz w:val="24"/>
          <w:szCs w:val="24"/>
        </w:rPr>
      </w:pP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1057FA">
        <w:rPr>
          <w:rFonts w:ascii="Arial" w:hAnsi="Arial" w:cs="Arial"/>
          <w:sz w:val="24"/>
          <w:szCs w:val="24"/>
        </w:rPr>
        <w:t xml:space="preserve"> hipotezi doğru iken,</w:t>
      </w:r>
    </w:p>
    <w:p w:rsidR="001057FA" w:rsidRDefault="001057FA" w:rsidP="001057FA">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r>
              <w:rPr>
                <w:rFonts w:ascii="Cambria Math" w:hAnsi="Cambria Math" w:cs="Arial"/>
                <w:sz w:val="24"/>
                <w:szCs w:val="24"/>
              </w:rPr>
              <m:t>P</m:t>
            </m:r>
          </m:e>
        </m:d>
        <m:r>
          <w:rPr>
            <w:rFonts w:ascii="Cambria Math" w:hAnsi="Cambria Math" w:cs="Arial"/>
            <w:sz w:val="24"/>
            <w:szCs w:val="24"/>
          </w:rPr>
          <m:t>=0.50</m:t>
        </m:r>
      </m:oMath>
      <w:r w:rsidRPr="00AF6B19">
        <w:rPr>
          <w:rFonts w:ascii="Arial" w:hAnsi="Arial" w:cs="Arial"/>
          <w:sz w:val="24"/>
          <w:szCs w:val="24"/>
        </w:rPr>
        <w:t xml:space="preserve"> </w:t>
      </w:r>
      <w:r>
        <w:rPr>
          <w:rFonts w:ascii="Arial" w:hAnsi="Arial" w:cs="Arial"/>
          <w:sz w:val="24"/>
          <w:szCs w:val="24"/>
        </w:rPr>
        <w:t xml:space="preserve">ve </w:t>
      </w:r>
      <m:oMath>
        <m:sSubSup>
          <m:sSubSupPr>
            <m:ctrlPr>
              <w:rPr>
                <w:rFonts w:ascii="Cambria Math" w:hAnsi="Cambria Math"/>
                <w:i/>
              </w:rPr>
            </m:ctrlPr>
          </m:sSubSupPr>
          <m:e>
            <m:r>
              <w:rPr>
                <w:rFonts w:ascii="Cambria Math" w:hAnsi="Cambria Math" w:cs="Arial"/>
                <w:sz w:val="24"/>
                <w:szCs w:val="24"/>
              </w:rPr>
              <m:t>σ</m:t>
            </m:r>
          </m:e>
          <m:sub>
            <m:r>
              <w:rPr>
                <w:rFonts w:ascii="Cambria Math" w:hAnsi="Cambria Math" w:cs="Arial"/>
                <w:sz w:val="24"/>
                <w:szCs w:val="24"/>
              </w:rPr>
              <m:t>P</m:t>
            </m:r>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0.50(1-0.50)</m:t>
            </m:r>
          </m:num>
          <m:den>
            <m:r>
              <w:rPr>
                <w:rFonts w:ascii="Cambria Math" w:hAnsi="Cambria Math" w:cs="Arial"/>
                <w:sz w:val="24"/>
                <w:szCs w:val="24"/>
              </w:rPr>
              <m:t>100</m:t>
            </m:r>
          </m:den>
        </m:f>
      </m:oMath>
      <w:r>
        <w:rPr>
          <w:rFonts w:ascii="Arial" w:hAnsi="Arial" w:cs="Arial"/>
          <w:sz w:val="24"/>
          <w:szCs w:val="24"/>
        </w:rPr>
        <w:t xml:space="preserve"> olur. n büyük olduğunda merkezi limit kuramı gereğince</w:t>
      </w:r>
    </w:p>
    <w:p w:rsidR="001057FA" w:rsidRDefault="00A62519" w:rsidP="001057FA">
      <w:pPr>
        <w:spacing w:before="120" w:after="120" w:line="360" w:lineRule="auto"/>
        <w:jc w:val="center"/>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 xml:space="preserve">~ N(0.50, </m:t>
          </m:r>
          <m:f>
            <m:fPr>
              <m:ctrlPr>
                <w:rPr>
                  <w:rFonts w:ascii="Cambria Math" w:hAnsi="Cambria Math"/>
                  <w:i/>
                </w:rPr>
              </m:ctrlPr>
            </m:fPr>
            <m:num>
              <m:r>
                <w:rPr>
                  <w:rFonts w:ascii="Cambria Math" w:hAnsi="Cambria Math" w:cs="Arial"/>
                  <w:sz w:val="24"/>
                  <w:szCs w:val="24"/>
                </w:rPr>
                <m:t>0.25</m:t>
              </m:r>
            </m:num>
            <m:den>
              <m:r>
                <w:rPr>
                  <w:rFonts w:ascii="Cambria Math" w:hAnsi="Cambria Math" w:cs="Arial"/>
                  <w:sz w:val="24"/>
                  <w:szCs w:val="24"/>
                </w:rPr>
                <m:t>100</m:t>
              </m:r>
            </m:den>
          </m:f>
          <m:r>
            <w:rPr>
              <w:rFonts w:ascii="Cambria Math" w:hAnsi="Cambria Math" w:cs="Arial"/>
              <w:sz w:val="24"/>
              <w:szCs w:val="24"/>
            </w:rPr>
            <m:t>)</m:t>
          </m:r>
        </m:oMath>
      </m:oMathPara>
    </w:p>
    <w:p w:rsidR="001057FA" w:rsidRDefault="001057FA" w:rsidP="001057FA">
      <w:pPr>
        <w:spacing w:before="120" w:after="120" w:line="360" w:lineRule="auto"/>
        <w:rPr>
          <w:rFonts w:ascii="Arial" w:hAnsi="Arial" w:cs="Arial"/>
          <w:sz w:val="24"/>
          <w:szCs w:val="24"/>
        </w:rPr>
      </w:pPr>
      <w:r>
        <w:rPr>
          <w:rFonts w:ascii="Arial" w:hAnsi="Arial" w:cs="Arial"/>
          <w:sz w:val="24"/>
          <w:szCs w:val="24"/>
        </w:rPr>
        <w:t xml:space="preserve">olduğu açıktır. Bu durumda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k1</m:t>
            </m:r>
          </m:sub>
        </m:sSub>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k2</m:t>
            </m:r>
          </m:sub>
        </m:sSub>
      </m:oMath>
      <w:r>
        <w:rPr>
          <w:rFonts w:ascii="Arial" w:hAnsi="Arial" w:cs="Arial"/>
          <w:sz w:val="24"/>
          <w:szCs w:val="24"/>
        </w:rPr>
        <w:t xml:space="preserve"> kritik değerleri</w:t>
      </w:r>
    </w:p>
    <w:p w:rsidR="001057FA" w:rsidRDefault="001057FA" w:rsidP="001057FA">
      <w:pPr>
        <w:spacing w:before="120" w:after="120" w:line="360" w:lineRule="auto"/>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&gt;</m:t>
            </m:r>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k1</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ve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&lt;</m:t>
            </m:r>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k2</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olmasını sağlamalıdır.</w:t>
      </w:r>
    </w:p>
    <w:p w:rsidR="001057FA" w:rsidRDefault="001057FA" w:rsidP="001057FA">
      <w:pPr>
        <w:spacing w:before="120" w:after="120" w:line="360" w:lineRule="auto"/>
        <w:rPr>
          <w:rFonts w:ascii="Arial" w:hAnsi="Arial" w:cs="Arial"/>
          <w:sz w:val="24"/>
          <w:szCs w:val="24"/>
        </w:rPr>
      </w:pP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Z&gt;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e>
        </m:d>
        <m:r>
          <w:rPr>
            <w:rFonts w:ascii="Cambria Math" w:hAnsi="Cambria Math" w:cs="Arial"/>
            <w:sz w:val="24"/>
            <w:szCs w:val="24"/>
          </w:rPr>
          <m:t>=0.005</m:t>
        </m:r>
      </m:oMath>
      <w:r>
        <w:rPr>
          <w:rFonts w:ascii="Arial" w:hAnsi="Arial" w:cs="Arial"/>
          <w:sz w:val="24"/>
          <w:szCs w:val="24"/>
        </w:rPr>
        <w:t xml:space="preserve"> ise </w:t>
      </w:r>
      <m:oMath>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=2.58</m:t>
        </m:r>
      </m:oMath>
    </w:p>
    <w:p w:rsidR="001057FA" w:rsidRDefault="001057FA" w:rsidP="001057FA">
      <w:pPr>
        <w:spacing w:before="120" w:after="120" w:line="360" w:lineRule="auto"/>
        <w:rPr>
          <w:rFonts w:ascii="Arial" w:hAnsi="Arial" w:cs="Arial"/>
          <w:sz w:val="24"/>
          <w:szCs w:val="24"/>
        </w:rPr>
      </w:pPr>
      <w:r>
        <w:rPr>
          <w:rFonts w:ascii="Arial" w:hAnsi="Arial" w:cs="Arial"/>
          <w:sz w:val="24"/>
          <w:szCs w:val="24"/>
        </w:rPr>
        <w:t>olduğundan Z yerine;</w:t>
      </w:r>
    </w:p>
    <w:p w:rsidR="001057FA" w:rsidRDefault="001057FA" w:rsidP="001057FA">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-0.50</m:t>
                  </m:r>
                </m:num>
                <m:den>
                  <m:rad>
                    <m:radPr>
                      <m:degHide m:val="1"/>
                      <m:ctrlPr>
                        <w:rPr>
                          <w:rFonts w:ascii="Cambria Math" w:hAnsi="Cambria Math"/>
                          <w:i/>
                        </w:rPr>
                      </m:ctrlPr>
                    </m:radPr>
                    <m:deg/>
                    <m:e>
                      <m:r>
                        <w:rPr>
                          <w:rFonts w:ascii="Cambria Math" w:hAnsi="Cambria Math" w:cs="Arial"/>
                          <w:sz w:val="24"/>
                          <w:szCs w:val="24"/>
                        </w:rPr>
                        <m:t>0.0025</m:t>
                      </m:r>
                    </m:e>
                  </m:rad>
                </m:den>
              </m:f>
              <m:r>
                <w:rPr>
                  <w:rFonts w:ascii="Cambria Math" w:hAnsi="Cambria Math" w:cs="Arial"/>
                  <w:sz w:val="24"/>
                  <w:szCs w:val="24"/>
                </w:rPr>
                <m:t>&gt;2.58</m:t>
              </m:r>
            </m:e>
          </m:d>
          <m:r>
            <w:rPr>
              <w:rFonts w:ascii="Cambria Math" w:hAnsi="Cambria Math" w:cs="Arial"/>
              <w:sz w:val="24"/>
              <w:szCs w:val="24"/>
            </w:rPr>
            <m:t>=0.005</m:t>
          </m:r>
        </m:oMath>
      </m:oMathPara>
    </w:p>
    <w:p w:rsidR="001057FA" w:rsidRDefault="001057FA" w:rsidP="001057FA">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&gt;0.629</m:t>
              </m:r>
            </m:e>
          </m:d>
          <m:r>
            <w:rPr>
              <w:rFonts w:ascii="Cambria Math" w:hAnsi="Cambria Math" w:cs="Arial"/>
              <w:sz w:val="24"/>
              <w:szCs w:val="24"/>
            </w:rPr>
            <m:t>=0.005</m:t>
          </m:r>
        </m:oMath>
      </m:oMathPara>
    </w:p>
    <w:p w:rsidR="005C24C3" w:rsidRDefault="005C24C3" w:rsidP="001057FA">
      <w:pPr>
        <w:spacing w:before="120" w:after="120" w:line="360" w:lineRule="auto"/>
        <w:rPr>
          <w:rFonts w:ascii="Arial" w:hAnsi="Arial" w:cs="Arial"/>
          <w:sz w:val="24"/>
          <w:szCs w:val="24"/>
        </w:rPr>
      </w:pP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Z&lt;-2.58</m:t>
            </m:r>
          </m:e>
        </m:d>
        <m:r>
          <w:rPr>
            <w:rFonts w:ascii="Cambria Math" w:hAnsi="Cambria Math" w:cs="Arial"/>
            <w:sz w:val="24"/>
            <w:szCs w:val="24"/>
          </w:rPr>
          <m:t>=0.005</m:t>
        </m:r>
      </m:oMath>
      <w:r>
        <w:rPr>
          <w:rFonts w:ascii="Arial" w:hAnsi="Arial" w:cs="Arial"/>
          <w:sz w:val="24"/>
          <w:szCs w:val="24"/>
        </w:rPr>
        <w:t xml:space="preserve"> </w:t>
      </w:r>
    </w:p>
    <w:p w:rsidR="005C24C3" w:rsidRDefault="005C24C3" w:rsidP="001057FA">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-0.50</m:t>
                  </m:r>
                </m:num>
                <m:den>
                  <m:rad>
                    <m:radPr>
                      <m:degHide m:val="1"/>
                      <m:ctrlPr>
                        <w:rPr>
                          <w:rFonts w:ascii="Cambria Math" w:hAnsi="Cambria Math"/>
                          <w:i/>
                        </w:rPr>
                      </m:ctrlPr>
                    </m:radPr>
                    <m:deg/>
                    <m:e>
                      <m:r>
                        <w:rPr>
                          <w:rFonts w:ascii="Cambria Math" w:hAnsi="Cambria Math" w:cs="Arial"/>
                          <w:sz w:val="24"/>
                          <w:szCs w:val="24"/>
                        </w:rPr>
                        <m:t>0.0025</m:t>
                      </m:r>
                    </m:e>
                  </m:rad>
                </m:den>
              </m:f>
              <m:r>
                <w:rPr>
                  <w:rFonts w:ascii="Cambria Math" w:hAnsi="Cambria Math" w:cs="Arial"/>
                  <w:sz w:val="24"/>
                  <w:szCs w:val="24"/>
                </w:rPr>
                <m:t>&lt;-2.58</m:t>
              </m:r>
            </m:e>
          </m:d>
          <m:r>
            <w:rPr>
              <w:rFonts w:ascii="Cambria Math" w:hAnsi="Cambria Math" w:cs="Arial"/>
              <w:sz w:val="24"/>
              <w:szCs w:val="24"/>
            </w:rPr>
            <m:t>=0.005</m:t>
          </m:r>
        </m:oMath>
      </m:oMathPara>
    </w:p>
    <w:p w:rsidR="005C24C3" w:rsidRDefault="005C24C3" w:rsidP="001057FA">
      <w:pPr>
        <w:spacing w:before="120" w:after="120" w:line="360" w:lineRule="auto"/>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 xml:space="preserve">0 </m:t>
                  </m:r>
                </m:sub>
              </m:sSub>
              <m:r>
                <w:rPr>
                  <w:rFonts w:ascii="Cambria Math" w:hAnsi="Cambria Math" w:cs="Arial"/>
                  <w:sz w:val="24"/>
                  <w:szCs w:val="24"/>
                </w:rPr>
                <m:t>&lt;0.371</m:t>
              </m:r>
            </m:e>
          </m:d>
          <m:r>
            <w:rPr>
              <w:rFonts w:ascii="Cambria Math" w:hAnsi="Cambria Math" w:cs="Arial"/>
              <w:sz w:val="24"/>
              <w:szCs w:val="24"/>
            </w:rPr>
            <m:t>=0.005</m:t>
          </m:r>
        </m:oMath>
      </m:oMathPara>
    </w:p>
    <w:p w:rsidR="005C24C3" w:rsidRDefault="005C24C3" w:rsidP="001057FA">
      <w:pPr>
        <w:spacing w:before="120" w:after="120" w:line="360" w:lineRule="auto"/>
        <w:rPr>
          <w:rFonts w:ascii="Arial" w:hAnsi="Arial" w:cs="Arial"/>
          <w:sz w:val="24"/>
          <w:szCs w:val="24"/>
        </w:rPr>
      </w:pPr>
      <w:r>
        <w:rPr>
          <w:rFonts w:ascii="Arial" w:hAnsi="Arial" w:cs="Arial"/>
          <w:sz w:val="24"/>
          <w:szCs w:val="24"/>
        </w:rPr>
        <w:t xml:space="preserve">olur. Bu sonuçlara göre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k1</m:t>
            </m:r>
          </m:sub>
        </m:sSub>
        <m:r>
          <w:rPr>
            <w:rFonts w:ascii="Cambria Math" w:hAnsi="Cambria Math" w:cs="Arial"/>
            <w:sz w:val="24"/>
            <w:szCs w:val="24"/>
          </w:rPr>
          <m:t>=0.629</m:t>
        </m:r>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k2</m:t>
            </m:r>
          </m:sub>
        </m:sSub>
        <m:r>
          <w:rPr>
            <w:rFonts w:ascii="Cambria Math" w:hAnsi="Cambria Math" w:cs="Arial"/>
            <w:sz w:val="24"/>
            <w:szCs w:val="24"/>
          </w:rPr>
          <m:t>=0.371</m:t>
        </m:r>
      </m:oMath>
      <w:r w:rsidR="00786D46">
        <w:rPr>
          <w:rFonts w:ascii="Arial" w:hAnsi="Arial" w:cs="Arial"/>
          <w:sz w:val="24"/>
          <w:szCs w:val="24"/>
        </w:rPr>
        <w:t xml:space="preserve"> hesaplanır.</w:t>
      </w:r>
    </w:p>
    <w:p w:rsidR="00786D46" w:rsidRDefault="00786D46" w:rsidP="001057FA">
      <w:pPr>
        <w:spacing w:before="120" w:after="120" w:line="360" w:lineRule="auto"/>
        <w:rPr>
          <w:rFonts w:ascii="Arial" w:hAnsi="Arial" w:cs="Arial"/>
          <w:sz w:val="24"/>
          <w:szCs w:val="24"/>
        </w:rPr>
      </w:pPr>
    </w:p>
    <w:p w:rsidR="001057FA" w:rsidRDefault="001C7B81" w:rsidP="00786D46">
      <w:pPr>
        <w:spacing w:before="120" w:after="120" w:line="360" w:lineRule="auto"/>
        <w:jc w:val="center"/>
        <w:rPr>
          <w:rFonts w:ascii="Arial" w:hAnsi="Arial" w:cs="Arial"/>
          <w:sz w:val="24"/>
          <w:szCs w:val="24"/>
        </w:rPr>
      </w:pPr>
      <w:r>
        <w:object w:dxaOrig="8640" w:dyaOrig="5760">
          <v:shape id="_x0000_i1028" type="#_x0000_t75" style="width:345.6pt;height:230.1pt" o:ole="">
            <v:imagedata r:id="rId36" o:title=""/>
          </v:shape>
          <o:OLEObject Type="Embed" ProgID="MtbGraph.Document.16" ShapeID="_x0000_i1028" DrawAspect="Content" ObjectID="_1669108753" r:id="rId37"/>
        </w:object>
      </w:r>
    </w:p>
    <w:p w:rsidR="001A6B49" w:rsidRPr="001057FA" w:rsidRDefault="001A6B49" w:rsidP="001A6B49">
      <w:pPr>
        <w:spacing w:before="120" w:after="120" w:line="360" w:lineRule="auto"/>
        <w:jc w:val="both"/>
        <w:rPr>
          <w:rFonts w:ascii="Arial" w:hAnsi="Arial" w:cs="Arial"/>
          <w:sz w:val="24"/>
          <w:szCs w:val="24"/>
        </w:rPr>
      </w:pPr>
    </w:p>
    <w:p w:rsidR="00786D46" w:rsidRDefault="00A62519" w:rsidP="00BC4091">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P</m:t>
              </m:r>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35</m:t>
              </m:r>
            </m:num>
            <m:den>
              <m:r>
                <w:rPr>
                  <w:rFonts w:ascii="Cambria Math" w:hAnsi="Cambria Math" w:cs="Arial"/>
                  <w:sz w:val="24"/>
                  <w:szCs w:val="24"/>
                </w:rPr>
                <m:t>100</m:t>
              </m:r>
            </m:den>
          </m:f>
          <m:r>
            <w:rPr>
              <w:rFonts w:ascii="Cambria Math" w:hAnsi="Cambria Math" w:cs="Arial"/>
              <w:sz w:val="24"/>
              <w:szCs w:val="24"/>
            </w:rPr>
            <m:t>=0.35</m:t>
          </m:r>
        </m:oMath>
      </m:oMathPara>
    </w:p>
    <w:p w:rsidR="00007BE7" w:rsidRDefault="00786D46" w:rsidP="00BC4091">
      <w:pPr>
        <w:spacing w:before="120" w:after="120" w:line="360" w:lineRule="auto"/>
        <w:jc w:val="both"/>
        <w:rPr>
          <w:rFonts w:ascii="Arial" w:hAnsi="Arial" w:cs="Arial"/>
          <w:sz w:val="24"/>
          <w:szCs w:val="24"/>
        </w:rPr>
      </w:pPr>
      <w:r>
        <w:rPr>
          <w:rFonts w:ascii="Arial" w:hAnsi="Arial" w:cs="Arial"/>
          <w:sz w:val="24"/>
          <w:szCs w:val="24"/>
        </w:rPr>
        <w:t xml:space="preserve">değeri ret bölgesinde olduğundan yokluk hipotezi reddedilir.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Pr>
          <w:rFonts w:ascii="Arial" w:hAnsi="Arial" w:cs="Arial"/>
          <w:sz w:val="24"/>
          <w:szCs w:val="24"/>
        </w:rPr>
        <w:t xml:space="preserve"> hipotezi kabul edilir.</w:t>
      </w:r>
    </w:p>
    <w:p w:rsidR="00007BE7" w:rsidRDefault="00007BE7" w:rsidP="00BC4091">
      <w:pPr>
        <w:spacing w:before="120" w:after="120" w:line="360" w:lineRule="auto"/>
        <w:jc w:val="both"/>
        <w:rPr>
          <w:rFonts w:ascii="Arial" w:hAnsi="Arial" w:cs="Arial"/>
          <w:sz w:val="24"/>
          <w:szCs w:val="24"/>
        </w:rPr>
      </w:pPr>
      <w:r w:rsidRPr="00007BE7">
        <w:rPr>
          <w:rFonts w:ascii="Arial" w:hAnsi="Arial" w:cs="Arial"/>
          <w:b/>
          <w:sz w:val="24"/>
          <w:szCs w:val="24"/>
        </w:rPr>
        <w:t>Ödev:</w:t>
      </w:r>
      <w:r>
        <w:rPr>
          <w:rFonts w:ascii="Arial" w:hAnsi="Arial" w:cs="Arial"/>
          <w:b/>
          <w:sz w:val="24"/>
          <w:szCs w:val="24"/>
        </w:rPr>
        <w:t xml:space="preserve"> </w:t>
      </w:r>
      <w:r w:rsidRPr="00007BE7">
        <w:rPr>
          <w:rFonts w:ascii="Arial" w:hAnsi="Arial" w:cs="Arial"/>
          <w:sz w:val="24"/>
          <w:szCs w:val="24"/>
        </w:rPr>
        <w:t>A</w:t>
      </w:r>
      <w:r>
        <w:rPr>
          <w:rFonts w:ascii="Arial" w:hAnsi="Arial" w:cs="Arial"/>
          <w:sz w:val="24"/>
          <w:szCs w:val="24"/>
        </w:rPr>
        <w:t xml:space="preserve">kdeniz Bölgesindeki A turistik yöresinin yaz aylarındaki günlük sıcaklık ortalamasının 25 derecenin altında olduğu iddia edilmektedir. Varyans ise 36 derecedir.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1B5F6F">
        <w:rPr>
          <w:rFonts w:ascii="Arial" w:hAnsi="Arial" w:cs="Arial"/>
          <w:sz w:val="24"/>
          <w:szCs w:val="24"/>
        </w:rPr>
        <w:t xml:space="preserve"> hipotezini test etmek amacıyla tesadüfi olarak çekilen 9 günün sıcaklık ortalaması şöyle gözlenmiştir.</w:t>
      </w:r>
    </w:p>
    <w:p w:rsidR="00FE49FB" w:rsidRDefault="00A62519" w:rsidP="00BC4091">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Cambria Math" w:cs="Arial"/>
              <w:sz w:val="24"/>
              <w:szCs w:val="24"/>
            </w:rPr>
            <m:t>:22 19 27 23 18 17 19 20 15</m:t>
          </m:r>
        </m:oMath>
      </m:oMathPara>
    </w:p>
    <w:p w:rsidR="00FE49FB" w:rsidRDefault="00FE49FB" w:rsidP="00BC4091">
      <w:pPr>
        <w:spacing w:before="120" w:after="120" w:line="360" w:lineRule="auto"/>
        <w:jc w:val="both"/>
        <w:rPr>
          <w:rFonts w:ascii="Arial" w:hAnsi="Arial" w:cs="Arial"/>
          <w:sz w:val="24"/>
          <w:szCs w:val="24"/>
        </w:rPr>
      </w:pPr>
      <m:oMath>
        <m:r>
          <w:rPr>
            <w:rFonts w:ascii="Cambria Math" w:hAnsi="Cambria Math" w:cs="Arial"/>
            <w:sz w:val="24"/>
            <w:szCs w:val="24"/>
          </w:rPr>
          <m:t>α=0.05</m:t>
        </m:r>
      </m:oMath>
      <w:r>
        <w:rPr>
          <w:rFonts w:ascii="Arial" w:hAnsi="Arial" w:cs="Arial"/>
          <w:sz w:val="24"/>
          <w:szCs w:val="24"/>
        </w:rPr>
        <w:t xml:space="preserve"> anlamlılık seviyesinde iddiayı test ediniz.</w:t>
      </w:r>
    </w:p>
    <w:p w:rsidR="00FE49FB" w:rsidRDefault="00FE49FB" w:rsidP="00BC4091">
      <w:pPr>
        <w:spacing w:before="120" w:after="120" w:line="360" w:lineRule="auto"/>
        <w:jc w:val="both"/>
        <w:rPr>
          <w:rFonts w:ascii="Arial" w:hAnsi="Arial" w:cs="Arial"/>
          <w:b/>
          <w:sz w:val="24"/>
          <w:szCs w:val="24"/>
        </w:rPr>
      </w:pPr>
      <w:r w:rsidRPr="00FE49FB">
        <w:rPr>
          <w:rFonts w:ascii="Arial" w:hAnsi="Arial" w:cs="Arial"/>
          <w:b/>
          <w:sz w:val="24"/>
          <w:szCs w:val="24"/>
        </w:rPr>
        <w:t>Çözüm:</w:t>
      </w:r>
      <w:r>
        <w:rPr>
          <w:rFonts w:ascii="Arial" w:hAnsi="Arial" w:cs="Arial"/>
          <w:b/>
          <w:sz w:val="24"/>
          <w:szCs w:val="24"/>
        </w:rPr>
        <w:t xml:space="preserve"> </w:t>
      </w:r>
    </w:p>
    <w:p w:rsidR="00FE49FB" w:rsidRDefault="00FE49FB" w:rsidP="00FE49FB">
      <w:pPr>
        <w:spacing w:before="120" w:after="120" w:line="360" w:lineRule="auto"/>
        <w:jc w:val="both"/>
        <w:rPr>
          <w:rFonts w:ascii="Arial" w:hAnsi="Arial" w:cs="Arial"/>
          <w:sz w:val="24"/>
          <w:szCs w:val="24"/>
        </w:rPr>
      </w:pPr>
      <w:r>
        <w:rPr>
          <w:rFonts w:ascii="Arial" w:hAnsi="Arial" w:cs="Arial"/>
          <w:sz w:val="24"/>
          <w:szCs w:val="24"/>
        </w:rPr>
        <w:t>Hipotezler;</w:t>
      </w:r>
    </w:p>
    <w:p w:rsidR="00FE49FB" w:rsidRDefault="00A62519" w:rsidP="00FE49FB">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μ=25</m:t>
          </m:r>
        </m:oMath>
      </m:oMathPara>
    </w:p>
    <w:p w:rsidR="00FE49FB" w:rsidRDefault="00A62519" w:rsidP="00FE49FB">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μ&lt;25</m:t>
          </m:r>
        </m:oMath>
      </m:oMathPara>
    </w:p>
    <w:p w:rsidR="00FE49FB" w:rsidRDefault="00FE49FB" w:rsidP="00FE49FB">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e>
        </m:d>
        <m:r>
          <w:rPr>
            <w:rFonts w:ascii="Cambria Math" w:hAnsi="Cambria Math" w:cs="Arial"/>
            <w:sz w:val="24"/>
            <w:szCs w:val="24"/>
          </w:rPr>
          <m:t>=25</m:t>
        </m:r>
      </m:oMath>
      <w:r>
        <w:rPr>
          <w:rFonts w:ascii="Arial" w:hAnsi="Arial" w:cs="Arial"/>
          <w:sz w:val="24"/>
          <w:szCs w:val="24"/>
        </w:rPr>
        <w:t xml:space="preserve">    ve   </w:t>
      </w:r>
      <m:oMath>
        <m:sSubSup>
          <m:sSubSupPr>
            <m:ctrlPr>
              <w:rPr>
                <w:rFonts w:ascii="Cambria Math" w:hAnsi="Cambria Math"/>
                <w:i/>
              </w:rPr>
            </m:ctrlPr>
          </m:sSubSup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36</m:t>
            </m:r>
          </m:num>
          <m:den>
            <m:r>
              <w:rPr>
                <w:rFonts w:ascii="Cambria Math" w:hAnsi="Cambria Math" w:cs="Arial"/>
                <w:sz w:val="24"/>
                <w:szCs w:val="24"/>
              </w:rPr>
              <m:t>9</m:t>
            </m:r>
          </m:den>
        </m:f>
        <m:r>
          <w:rPr>
            <w:rFonts w:ascii="Cambria Math" w:hAnsi="Cambria Math" w:cs="Arial"/>
            <w:sz w:val="24"/>
            <w:szCs w:val="24"/>
          </w:rPr>
          <m:t>=4</m:t>
        </m:r>
      </m:oMath>
      <w:r>
        <w:rPr>
          <w:rFonts w:ascii="Arial" w:hAnsi="Arial" w:cs="Arial"/>
          <w:sz w:val="24"/>
          <w:szCs w:val="24"/>
        </w:rPr>
        <w:t xml:space="preserve">  </w:t>
      </w:r>
      <m:oMath>
        <m:r>
          <w:rPr>
            <w:rFonts w:ascii="Cambria Math" w:hAnsi="Cambria Math" w:cs="Arial"/>
            <w:sz w:val="24"/>
            <w:szCs w:val="24"/>
          </w:rPr>
          <m:t>→</m:t>
        </m:r>
      </m:oMath>
      <w:r>
        <w:rPr>
          <w:rFonts w:ascii="Arial" w:hAnsi="Arial" w:cs="Arial"/>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 N(25, 4)</m:t>
        </m:r>
      </m:oMath>
      <w:r>
        <w:rPr>
          <w:rFonts w:ascii="Arial" w:hAnsi="Arial" w:cs="Arial"/>
          <w:sz w:val="24"/>
          <w:szCs w:val="24"/>
        </w:rPr>
        <w:t xml:space="preserve"> olduğu açıktır. Yukarıdaki veriden;</w:t>
      </w:r>
    </w:p>
    <w:p w:rsidR="00FE49FB" w:rsidRDefault="00A62519" w:rsidP="00FE49FB">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180</m:t>
            </m:r>
          </m:num>
          <m:den>
            <m:r>
              <w:rPr>
                <w:rFonts w:ascii="Cambria Math" w:hAnsi="Cambria Math" w:cs="Arial"/>
                <w:sz w:val="24"/>
                <w:szCs w:val="24"/>
              </w:rPr>
              <m:t>9</m:t>
            </m:r>
          </m:den>
        </m:f>
        <m:r>
          <w:rPr>
            <w:rFonts w:ascii="Cambria Math" w:hAnsi="Cambria Math" w:cs="Arial"/>
            <w:sz w:val="24"/>
            <w:szCs w:val="24"/>
          </w:rPr>
          <m:t>=20</m:t>
        </m:r>
      </m:oMath>
      <w:r w:rsidR="00FE49FB">
        <w:rPr>
          <w:rFonts w:ascii="Arial" w:hAnsi="Arial" w:cs="Arial"/>
          <w:sz w:val="24"/>
          <w:szCs w:val="24"/>
        </w:rPr>
        <w:t xml:space="preserve"> olarak bulunur.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sidR="00FE49FB">
        <w:rPr>
          <w:rFonts w:ascii="Arial" w:hAnsi="Arial" w:cs="Arial"/>
          <w:sz w:val="24"/>
          <w:szCs w:val="24"/>
        </w:rPr>
        <w:t>hipotezi nedeniyle ret bölgesi sol kuyruk tarafındadır.</w:t>
      </w:r>
    </w:p>
    <w:p w:rsidR="00FE49FB" w:rsidRDefault="00FE49FB" w:rsidP="00FE49FB">
      <w:pPr>
        <w:spacing w:before="120" w:after="120" w:line="360" w:lineRule="auto"/>
        <w:jc w:val="both"/>
        <w:rPr>
          <w:rFonts w:ascii="Arial" w:hAnsi="Arial" w:cs="Arial"/>
          <w:sz w:val="24"/>
          <w:szCs w:val="24"/>
        </w:rPr>
      </w:pPr>
      <w:r>
        <w:rPr>
          <w:rFonts w:ascii="Arial" w:hAnsi="Arial" w:cs="Arial"/>
          <w:sz w:val="24"/>
          <w:szCs w:val="24"/>
        </w:rPr>
        <w:t xml:space="preserve">Burada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oMath>
      <w:r>
        <w:rPr>
          <w:rFonts w:ascii="Arial" w:hAnsi="Arial" w:cs="Arial"/>
          <w:sz w:val="24"/>
          <w:szCs w:val="24"/>
        </w:rPr>
        <w:t xml:space="preserve"> kritik değeri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e>
        </m:d>
        <m:r>
          <w:rPr>
            <w:rFonts w:ascii="Cambria Math" w:hAnsi="Cambria Math" w:cs="Arial"/>
            <w:sz w:val="24"/>
            <w:szCs w:val="24"/>
          </w:rPr>
          <m:t>=α</m:t>
        </m:r>
      </m:oMath>
      <w:r>
        <w:rPr>
          <w:rFonts w:ascii="Arial" w:hAnsi="Arial" w:cs="Arial"/>
          <w:sz w:val="24"/>
          <w:szCs w:val="24"/>
        </w:rPr>
        <w:t xml:space="preserve"> olmasını sağlamalıdır.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oMath>
      <w:r>
        <w:rPr>
          <w:rFonts w:ascii="Arial" w:hAnsi="Arial" w:cs="Arial"/>
          <w:sz w:val="24"/>
          <w:szCs w:val="24"/>
        </w:rPr>
        <w:t xml:space="preserve"> kritik değeri yine Z dönüşümünden bulunabilir.</w:t>
      </w:r>
    </w:p>
    <w:p w:rsidR="00FE49FB" w:rsidRDefault="00FE49FB" w:rsidP="00FE49FB">
      <w:pPr>
        <w:spacing w:before="120" w:after="120" w:line="360" w:lineRule="auto"/>
        <w:jc w:val="both"/>
        <w:rPr>
          <w:rFonts w:ascii="Arial" w:hAnsi="Arial" w:cs="Arial"/>
          <w:sz w:val="24"/>
          <w:szCs w:val="24"/>
        </w:rPr>
      </w:pP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Z&gt;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e>
        </m:d>
        <m:r>
          <w:rPr>
            <w:rFonts w:ascii="Cambria Math" w:hAnsi="Cambria Math" w:cs="Arial"/>
            <w:sz w:val="24"/>
            <w:szCs w:val="24"/>
          </w:rPr>
          <m:t>=0.05</m:t>
        </m:r>
      </m:oMath>
      <w:r>
        <w:rPr>
          <w:rFonts w:ascii="Arial" w:hAnsi="Arial" w:cs="Arial"/>
          <w:sz w:val="24"/>
          <w:szCs w:val="24"/>
        </w:rPr>
        <w:t xml:space="preserve"> olduğundan dağılımın simetrik olması nedeniyle </w:t>
      </w:r>
      <m:oMath>
        <m:r>
          <w:rPr>
            <w:rFonts w:ascii="Cambria Math" w:hAnsi="Cambria Math" w:cs="Arial"/>
            <w:sz w:val="24"/>
            <w:szCs w:val="24"/>
          </w:rPr>
          <m:t>P</m:t>
        </m:r>
        <m:d>
          <m:dPr>
            <m:ctrlPr>
              <w:rPr>
                <w:rFonts w:ascii="Cambria Math" w:hAnsi="Cambria Math"/>
                <w:i/>
              </w:rPr>
            </m:ctrlPr>
          </m:dPr>
          <m:e>
            <m:r>
              <w:rPr>
                <w:rFonts w:ascii="Cambria Math" w:hAnsi="Cambria Math" w:cs="Arial"/>
                <w:sz w:val="24"/>
                <w:szCs w:val="24"/>
              </w:rPr>
              <m:t>Z&lt;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e>
        </m:d>
        <m:r>
          <w:rPr>
            <w:rFonts w:ascii="Cambria Math" w:hAnsi="Cambria Math" w:cs="Arial"/>
            <w:sz w:val="24"/>
            <w:szCs w:val="24"/>
          </w:rPr>
          <m:t>=0.50</m:t>
        </m:r>
      </m:oMath>
      <w:r w:rsidR="001471EE">
        <w:rPr>
          <w:rFonts w:ascii="Arial" w:hAnsi="Arial" w:cs="Arial"/>
          <w:sz w:val="24"/>
          <w:szCs w:val="24"/>
        </w:rPr>
        <w:t xml:space="preserve"> </w:t>
      </w:r>
      <w:r w:rsidR="003418DA">
        <w:rPr>
          <w:rFonts w:ascii="Arial" w:hAnsi="Arial" w:cs="Arial"/>
          <w:sz w:val="24"/>
          <w:szCs w:val="24"/>
        </w:rPr>
        <w:t xml:space="preserve"> </w:t>
      </w:r>
      <w:r w:rsidR="001471EE">
        <w:rPr>
          <w:rFonts w:ascii="Arial" w:hAnsi="Arial" w:cs="Arial"/>
          <w:sz w:val="24"/>
          <w:szCs w:val="24"/>
        </w:rPr>
        <w:t xml:space="preserve">olur ve </w:t>
      </w:r>
      <m:oMath>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=-1.645</m:t>
        </m:r>
      </m:oMath>
    </w:p>
    <w:p w:rsidR="00FE49FB" w:rsidRDefault="00FE49FB" w:rsidP="00FE49FB">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-25</m:t>
                  </m:r>
                </m:num>
                <m:den>
                  <m:r>
                    <w:rPr>
                      <w:rFonts w:ascii="Cambria Math" w:hAnsi="Cambria Math" w:cs="Arial"/>
                      <w:sz w:val="24"/>
                      <w:szCs w:val="24"/>
                    </w:rPr>
                    <m:t>2</m:t>
                  </m:r>
                </m:den>
              </m:f>
              <m:r>
                <w:rPr>
                  <w:rFonts w:ascii="Cambria Math" w:hAnsi="Cambria Math" w:cs="Arial"/>
                  <w:sz w:val="24"/>
                  <w:szCs w:val="24"/>
                </w:rPr>
                <m:t>&lt;-1.645</m:t>
              </m:r>
            </m:e>
          </m:d>
          <m:r>
            <w:rPr>
              <w:rFonts w:ascii="Cambria Math" w:hAnsi="Cambria Math" w:cs="Arial"/>
              <w:sz w:val="24"/>
              <w:szCs w:val="24"/>
            </w:rPr>
            <m:t>=0.05</m:t>
          </m:r>
        </m:oMath>
      </m:oMathPara>
    </w:p>
    <w:p w:rsidR="00FE49FB" w:rsidRDefault="00FE49FB" w:rsidP="00FE49FB">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&lt;-21.71</m:t>
              </m:r>
            </m:e>
          </m:d>
          <m:r>
            <w:rPr>
              <w:rFonts w:ascii="Cambria Math" w:hAnsi="Cambria Math" w:cs="Arial"/>
              <w:sz w:val="24"/>
              <w:szCs w:val="24"/>
            </w:rPr>
            <m:t>=0.05</m:t>
          </m:r>
        </m:oMath>
      </m:oMathPara>
    </w:p>
    <w:p w:rsidR="00FE49FB" w:rsidRDefault="00FE49FB" w:rsidP="00BC4091">
      <w:pPr>
        <w:spacing w:before="120" w:after="120" w:line="360" w:lineRule="auto"/>
        <w:jc w:val="both"/>
        <w:rPr>
          <w:rFonts w:ascii="Arial" w:hAnsi="Arial" w:cs="Arial"/>
          <w:sz w:val="24"/>
          <w:szCs w:val="24"/>
        </w:rPr>
      </w:pPr>
      <w:r>
        <w:rPr>
          <w:rFonts w:ascii="Arial" w:hAnsi="Arial" w:cs="Arial"/>
          <w:sz w:val="24"/>
          <w:szCs w:val="24"/>
        </w:rPr>
        <w:t xml:space="preserve">olur. Buna göre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m:t>
            </m:r>
          </m:sub>
        </m:sSub>
        <m:r>
          <w:rPr>
            <w:rFonts w:ascii="Cambria Math" w:hAnsi="Cambria Math" w:cs="Arial"/>
            <w:sz w:val="24"/>
            <w:szCs w:val="24"/>
          </w:rPr>
          <m:t>=-21.71</m:t>
        </m:r>
      </m:oMath>
      <w:r>
        <w:rPr>
          <w:rFonts w:ascii="Arial" w:hAnsi="Arial" w:cs="Arial"/>
          <w:sz w:val="24"/>
          <w:szCs w:val="24"/>
        </w:rPr>
        <w:t xml:space="preserve"> elde edilir. Bu durumda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Pr>
          <w:rFonts w:ascii="Arial" w:hAnsi="Arial" w:cs="Arial"/>
          <w:sz w:val="24"/>
          <w:szCs w:val="24"/>
        </w:rPr>
        <w:t xml:space="preserve"> istatistiğinin örnekleme dağılımı üzerinde ret ve kabul bölgeleri gösterilebilir.</w:t>
      </w:r>
    </w:p>
    <w:p w:rsidR="001A6B49" w:rsidRPr="00AF6B19" w:rsidRDefault="00344A05" w:rsidP="001471EE">
      <w:pPr>
        <w:spacing w:before="120" w:after="120"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5155565" cy="2548890"/>
            <wp:effectExtent l="19050" t="0" r="6985" b="0"/>
            <wp:docPr id="25" name="Nes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1"/>
                    <pic:cNvPicPr>
                      <a:picLocks noChangeArrowheads="1"/>
                    </pic:cNvPicPr>
                  </pic:nvPicPr>
                  <pic:blipFill>
                    <a:blip r:embed="rId38"/>
                    <a:srcRect r="-37" b="-275"/>
                    <a:stretch>
                      <a:fillRect/>
                    </a:stretch>
                  </pic:blipFill>
                  <pic:spPr bwMode="auto">
                    <a:xfrm>
                      <a:off x="0" y="0"/>
                      <a:ext cx="5155565" cy="2548890"/>
                    </a:xfrm>
                    <a:prstGeom prst="rect">
                      <a:avLst/>
                    </a:prstGeom>
                    <a:noFill/>
                    <a:ln w="9525">
                      <a:noFill/>
                      <a:miter lim="800000"/>
                      <a:headEnd/>
                      <a:tailEnd/>
                    </a:ln>
                  </pic:spPr>
                </pic:pic>
              </a:graphicData>
            </a:graphic>
          </wp:inline>
        </w:drawing>
      </w:r>
    </w:p>
    <w:p w:rsidR="00B305CC" w:rsidRDefault="00A62519" w:rsidP="00B305CC">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=20</m:t>
        </m:r>
      </m:oMath>
      <w:r w:rsidR="00B305CC">
        <w:rPr>
          <w:rFonts w:ascii="Arial" w:hAnsi="Arial" w:cs="Arial"/>
          <w:sz w:val="24"/>
          <w:szCs w:val="24"/>
        </w:rPr>
        <w:t xml:space="preserve"> ret bölgesinde olduğundan,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B305CC">
        <w:rPr>
          <w:rFonts w:ascii="Arial" w:hAnsi="Arial" w:cs="Arial"/>
          <w:sz w:val="24"/>
          <w:szCs w:val="24"/>
        </w:rPr>
        <w:t xml:space="preserve"> hipotezi reddedilir.</w:t>
      </w:r>
    </w:p>
    <w:p w:rsidR="00895537" w:rsidRDefault="00895537" w:rsidP="00B305CC">
      <w:pPr>
        <w:spacing w:before="120" w:after="120" w:line="360" w:lineRule="auto"/>
        <w:jc w:val="both"/>
        <w:rPr>
          <w:rFonts w:ascii="Arial" w:hAnsi="Arial" w:cs="Arial"/>
          <w:sz w:val="24"/>
          <w:szCs w:val="24"/>
        </w:rPr>
      </w:pPr>
      <w:r w:rsidRPr="00895537">
        <w:rPr>
          <w:rFonts w:ascii="Arial" w:hAnsi="Arial" w:cs="Arial"/>
          <w:b/>
          <w:sz w:val="24"/>
          <w:szCs w:val="24"/>
        </w:rPr>
        <w:t>Ödev:</w:t>
      </w:r>
      <w:r>
        <w:rPr>
          <w:rFonts w:ascii="Arial" w:hAnsi="Arial" w:cs="Arial"/>
          <w:b/>
          <w:sz w:val="24"/>
          <w:szCs w:val="24"/>
        </w:rPr>
        <w:t xml:space="preserve"> </w:t>
      </w:r>
      <w:r>
        <w:rPr>
          <w:rFonts w:ascii="Arial" w:hAnsi="Arial" w:cs="Arial"/>
          <w:sz w:val="24"/>
          <w:szCs w:val="24"/>
        </w:rPr>
        <w:t>Piyasaya sürülen A marka margarinlerin ortalama 250 gr. dan farklı olduğu iddiası üzerine, çeşitli yerlerden tesadüfi olarak alınan 7 adet margarinin ağırlıkları şöyle gözlenmiştir.</w:t>
      </w:r>
    </w:p>
    <w:p w:rsidR="00895537" w:rsidRDefault="00A62519" w:rsidP="00B305CC">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X</m:t>
              </m:r>
            </m:e>
            <m:sub>
              <m:r>
                <w:rPr>
                  <w:rFonts w:ascii="Cambria Math" w:hAnsi="Cambria Math" w:cs="Arial"/>
                  <w:sz w:val="24"/>
                  <w:szCs w:val="24"/>
                </w:rPr>
                <m:t>i</m:t>
              </m:r>
            </m:sub>
          </m:sSub>
          <m:d>
            <m:dPr>
              <m:ctrlPr>
                <w:rPr>
                  <w:rFonts w:ascii="Cambria Math" w:hAnsi="Cambria Math"/>
                  <w:i/>
                </w:rPr>
              </m:ctrlPr>
            </m:dPr>
            <m:e>
              <m:r>
                <w:rPr>
                  <w:rFonts w:ascii="Cambria Math" w:hAnsi="Cambria Math" w:cs="Arial"/>
                  <w:sz w:val="24"/>
                  <w:szCs w:val="24"/>
                </w:rPr>
                <m:t>gr.</m:t>
              </m:r>
            </m:e>
          </m:d>
          <m:r>
            <w:rPr>
              <w:rFonts w:ascii="Cambria Math" w:hAnsi="Cambria Math" w:cs="Arial"/>
              <w:sz w:val="24"/>
              <w:szCs w:val="24"/>
            </w:rPr>
            <m:t xml:space="preserve">:252 270 265 253 240 252 260 </m:t>
          </m:r>
        </m:oMath>
      </m:oMathPara>
    </w:p>
    <w:p w:rsidR="00B631B6" w:rsidRDefault="00B631B6" w:rsidP="00B305CC">
      <w:pPr>
        <w:spacing w:before="120" w:after="120" w:line="360" w:lineRule="auto"/>
        <w:jc w:val="both"/>
        <w:rPr>
          <w:rFonts w:ascii="Arial" w:hAnsi="Arial" w:cs="Arial"/>
          <w:sz w:val="24"/>
          <w:szCs w:val="24"/>
        </w:rPr>
      </w:pPr>
      <w:r>
        <w:rPr>
          <w:rFonts w:ascii="Arial" w:hAnsi="Arial" w:cs="Arial"/>
          <w:sz w:val="24"/>
          <w:szCs w:val="24"/>
        </w:rPr>
        <w:t>Varyans 100 olarak bilindiğine göre iddiayı 0.01 anlamlılık seviyesinde test ediniz.</w:t>
      </w:r>
    </w:p>
    <w:p w:rsidR="00B631B6" w:rsidRDefault="00B631B6" w:rsidP="00B631B6">
      <w:pPr>
        <w:spacing w:before="120" w:after="120" w:line="360" w:lineRule="auto"/>
        <w:jc w:val="both"/>
        <w:rPr>
          <w:rFonts w:ascii="Arial" w:hAnsi="Arial" w:cs="Arial"/>
          <w:sz w:val="24"/>
          <w:szCs w:val="24"/>
        </w:rPr>
      </w:pPr>
      <w:r w:rsidRPr="00B631B6">
        <w:rPr>
          <w:rFonts w:ascii="Arial" w:hAnsi="Arial" w:cs="Arial"/>
          <w:b/>
          <w:sz w:val="24"/>
          <w:szCs w:val="24"/>
        </w:rPr>
        <w:t>Çözüm:</w:t>
      </w:r>
      <w:r w:rsidR="000674A5">
        <w:rPr>
          <w:rFonts w:ascii="Arial" w:hAnsi="Arial" w:cs="Arial"/>
          <w:b/>
          <w:sz w:val="24"/>
          <w:szCs w:val="24"/>
        </w:rPr>
        <w:t xml:space="preserve">     </w:t>
      </w:r>
      <w:r>
        <w:rPr>
          <w:rFonts w:ascii="Arial" w:hAnsi="Arial" w:cs="Arial"/>
          <w:sz w:val="24"/>
          <w:szCs w:val="24"/>
        </w:rPr>
        <w:t>Hipotezler;</w:t>
      </w:r>
    </w:p>
    <w:p w:rsidR="00B631B6" w:rsidRDefault="00A62519" w:rsidP="00B631B6">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r>
            <w:rPr>
              <w:rFonts w:ascii="Cambria Math" w:hAnsi="Cambria Math" w:cs="Arial"/>
              <w:sz w:val="24"/>
              <w:szCs w:val="24"/>
            </w:rPr>
            <m:t>: μ=250</m:t>
          </m:r>
        </m:oMath>
      </m:oMathPara>
    </w:p>
    <w:p w:rsidR="00B631B6" w:rsidRDefault="00A62519" w:rsidP="00B631B6">
      <w:pPr>
        <w:spacing w:before="120" w:after="120" w:line="360" w:lineRule="auto"/>
        <w:jc w:val="both"/>
        <w:rPr>
          <w:rFonts w:ascii="Arial" w:hAnsi="Arial" w:cs="Arial"/>
          <w:sz w:val="24"/>
          <w:szCs w:val="24"/>
        </w:rPr>
      </w:pPr>
      <m:oMathPara>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r>
            <w:rPr>
              <w:rFonts w:ascii="Cambria Math" w:hAnsi="Cambria Math" w:cs="Arial"/>
              <w:sz w:val="24"/>
              <w:szCs w:val="24"/>
            </w:rPr>
            <m:t>: μ≠250</m:t>
          </m:r>
        </m:oMath>
      </m:oMathPara>
    </w:p>
    <w:p w:rsidR="00B631B6" w:rsidRDefault="00B631B6" w:rsidP="00B631B6">
      <w:pPr>
        <w:spacing w:before="120" w:after="120" w:line="360" w:lineRule="auto"/>
        <w:jc w:val="both"/>
        <w:rPr>
          <w:rFonts w:ascii="Arial" w:hAnsi="Arial" w:cs="Arial"/>
          <w:sz w:val="24"/>
          <w:szCs w:val="24"/>
        </w:rPr>
      </w:pPr>
      <m:oMath>
        <m:r>
          <w:rPr>
            <w:rFonts w:ascii="Cambria Math" w:hAnsi="Cambria Math" w:cs="Arial"/>
            <w:sz w:val="24"/>
            <w:szCs w:val="24"/>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e>
        </m:d>
        <m:r>
          <w:rPr>
            <w:rFonts w:ascii="Cambria Math" w:hAnsi="Cambria Math" w:cs="Arial"/>
            <w:sz w:val="24"/>
            <w:szCs w:val="24"/>
          </w:rPr>
          <m:t>=250</m:t>
        </m:r>
      </m:oMath>
      <w:r>
        <w:rPr>
          <w:rFonts w:ascii="Arial" w:hAnsi="Arial" w:cs="Arial"/>
          <w:sz w:val="24"/>
          <w:szCs w:val="24"/>
        </w:rPr>
        <w:t xml:space="preserve">    ve   </w:t>
      </w:r>
      <m:oMath>
        <m:sSubSup>
          <m:sSubSupPr>
            <m:ctrlPr>
              <w:rPr>
                <w:rFonts w:ascii="Cambria Math" w:hAnsi="Cambria Math"/>
                <w:i/>
              </w:rPr>
            </m:ctrlPr>
          </m:sSubSupPr>
          <m:e>
            <m:r>
              <w:rPr>
                <w:rFonts w:ascii="Cambria Math" w:hAnsi="Cambria Math" w:cs="Arial"/>
                <w:sz w:val="24"/>
                <w:szCs w:val="24"/>
              </w:rPr>
              <m:t>σ</m:t>
            </m:r>
          </m:e>
          <m:sub>
            <m:acc>
              <m:accPr>
                <m:chr m:val="̅"/>
                <m:ctrlPr>
                  <w:rPr>
                    <w:rFonts w:ascii="Cambria Math" w:hAnsi="Cambria Math"/>
                    <w:i/>
                  </w:rPr>
                </m:ctrlPr>
              </m:accPr>
              <m:e>
                <m:r>
                  <w:rPr>
                    <w:rFonts w:ascii="Cambria Math" w:hAnsi="Cambria Math" w:cs="Arial"/>
                    <w:sz w:val="24"/>
                    <w:szCs w:val="24"/>
                  </w:rPr>
                  <m:t>X</m:t>
                </m:r>
              </m:e>
            </m:acc>
          </m:sub>
          <m:sup>
            <m:r>
              <w:rPr>
                <w:rFonts w:ascii="Cambria Math" w:hAnsi="Cambria Math" w:cs="Arial"/>
                <w:sz w:val="24"/>
                <w:szCs w:val="24"/>
              </w:rPr>
              <m:t>2</m:t>
            </m:r>
          </m:sup>
        </m:sSubSup>
        <m:r>
          <w:rPr>
            <w:rFonts w:ascii="Cambria Math" w:hAnsi="Cambria Math" w:cs="Arial"/>
            <w:sz w:val="24"/>
            <w:szCs w:val="24"/>
          </w:rPr>
          <m:t>=</m:t>
        </m:r>
        <m:f>
          <m:fPr>
            <m:ctrlPr>
              <w:rPr>
                <w:rFonts w:ascii="Cambria Math" w:hAnsi="Cambria Math"/>
                <w:i/>
              </w:rPr>
            </m:ctrlPr>
          </m:fPr>
          <m:num>
            <m:r>
              <w:rPr>
                <w:rFonts w:ascii="Cambria Math" w:hAnsi="Cambria Math" w:cs="Arial"/>
                <w:sz w:val="24"/>
                <w:szCs w:val="24"/>
              </w:rPr>
              <m:t>100</m:t>
            </m:r>
          </m:num>
          <m:den>
            <m:r>
              <w:rPr>
                <w:rFonts w:ascii="Cambria Math" w:hAnsi="Cambria Math" w:cs="Arial"/>
                <w:sz w:val="24"/>
                <w:szCs w:val="24"/>
              </w:rPr>
              <m:t>7</m:t>
            </m:r>
          </m:den>
        </m:f>
        <m:r>
          <w:rPr>
            <w:rFonts w:ascii="Cambria Math" w:hAnsi="Cambria Math" w:cs="Arial"/>
            <w:sz w:val="24"/>
            <w:szCs w:val="24"/>
          </w:rPr>
          <m:t>=14.286</m:t>
        </m:r>
      </m:oMath>
      <w:r>
        <w:rPr>
          <w:rFonts w:ascii="Arial" w:hAnsi="Arial" w:cs="Arial"/>
          <w:sz w:val="24"/>
          <w:szCs w:val="24"/>
        </w:rPr>
        <w:t xml:space="preserve"> </w:t>
      </w:r>
      <m:oMath>
        <m:r>
          <w:rPr>
            <w:rFonts w:ascii="Cambria Math" w:hAnsi="Cambria Math" w:cs="Arial"/>
            <w:sz w:val="24"/>
            <w:szCs w:val="24"/>
          </w:rPr>
          <m:t>→</m:t>
        </m:r>
      </m:oMath>
      <w:r>
        <w:rPr>
          <w:rFonts w:ascii="Arial" w:hAnsi="Arial" w:cs="Arial"/>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 xml:space="preserve"> ~ N(250, 14.286)</m:t>
        </m:r>
      </m:oMath>
      <w:r>
        <w:rPr>
          <w:rFonts w:ascii="Arial" w:hAnsi="Arial" w:cs="Arial"/>
          <w:sz w:val="24"/>
          <w:szCs w:val="24"/>
        </w:rPr>
        <w:t xml:space="preserve"> olduğu açıktır.</w:t>
      </w:r>
      <m:oMath>
        <m:r>
          <w:rPr>
            <w:rFonts w:ascii="Cambria Math" w:hAnsi="Cambria Math" w:cs="Arial"/>
            <w:sz w:val="24"/>
            <w:szCs w:val="24"/>
          </w:rPr>
          <m:t xml:space="preserve"> </m:t>
        </m:r>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1</m:t>
            </m:r>
          </m:sub>
        </m:sSub>
      </m:oMath>
      <w:r w:rsidR="00235672">
        <w:rPr>
          <w:rFonts w:ascii="Arial" w:hAnsi="Arial" w:cs="Arial"/>
        </w:rPr>
        <w:t xml:space="preserve"> </w:t>
      </w:r>
      <w:r>
        <w:rPr>
          <w:rFonts w:ascii="Arial" w:hAnsi="Arial" w:cs="Arial"/>
          <w:sz w:val="24"/>
          <w:szCs w:val="24"/>
        </w:rPr>
        <w:t xml:space="preserve">hipotezi nedeniyle iki yanlı test için ret bölgeleri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Pr>
          <w:rFonts w:ascii="Arial" w:hAnsi="Arial" w:cs="Arial"/>
          <w:sz w:val="24"/>
          <w:szCs w:val="24"/>
        </w:rPr>
        <w:t xml:space="preserve"> dağılımının her iki ucunda yer alır. Yukarıdaki veriden;</w:t>
      </w:r>
    </w:p>
    <w:p w:rsidR="00B631B6" w:rsidRDefault="00A62519" w:rsidP="00B631B6">
      <w:pPr>
        <w:spacing w:before="120" w:after="120" w:line="360" w:lineRule="auto"/>
        <w:jc w:val="both"/>
        <w:rPr>
          <w:rFonts w:ascii="Arial" w:hAnsi="Arial" w:cs="Arial"/>
          <w:sz w:val="24"/>
          <w:szCs w:val="24"/>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=256</m:t>
          </m:r>
        </m:oMath>
      </m:oMathPara>
    </w:p>
    <w:p w:rsidR="00B631B6" w:rsidRDefault="00B631B6" w:rsidP="00B631B6">
      <w:pPr>
        <w:spacing w:before="120" w:after="120" w:line="360" w:lineRule="auto"/>
        <w:jc w:val="both"/>
        <w:rPr>
          <w:rFonts w:ascii="Arial" w:hAnsi="Arial" w:cs="Arial"/>
          <w:sz w:val="24"/>
          <w:szCs w:val="24"/>
        </w:rPr>
      </w:pPr>
      <w:r>
        <w:rPr>
          <w:rFonts w:ascii="Arial" w:hAnsi="Arial" w:cs="Arial"/>
          <w:sz w:val="24"/>
          <w:szCs w:val="24"/>
        </w:rPr>
        <w:t xml:space="preserve">olarak bulunur.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oMath>
      <w:r>
        <w:rPr>
          <w:rFonts w:ascii="Arial" w:hAnsi="Arial" w:cs="Arial"/>
          <w:sz w:val="24"/>
          <w:szCs w:val="24"/>
        </w:rPr>
        <w:t xml:space="preserve"> </w:t>
      </w:r>
      <w:r w:rsidR="00235672">
        <w:rPr>
          <w:rFonts w:ascii="Arial" w:hAnsi="Arial" w:cs="Arial"/>
          <w:sz w:val="24"/>
          <w:szCs w:val="24"/>
        </w:rPr>
        <w:t xml:space="preserve"> </w:t>
      </w:r>
      <w:r>
        <w:rPr>
          <w:rFonts w:ascii="Arial" w:hAnsi="Arial" w:cs="Arial"/>
          <w:sz w:val="24"/>
          <w:szCs w:val="24"/>
        </w:rPr>
        <w:t>ve</w:t>
      </w:r>
      <w:r w:rsidR="00235672">
        <w:rPr>
          <w:rFonts w:ascii="Arial" w:hAnsi="Arial" w:cs="Arial"/>
          <w:sz w:val="24"/>
          <w:szCs w:val="24"/>
        </w:rPr>
        <w:t xml:space="preserve"> </w:t>
      </w:r>
      <w:r>
        <w:rPr>
          <w:rFonts w:ascii="Arial" w:hAnsi="Arial" w:cs="Arial"/>
          <w:sz w:val="24"/>
          <w:szCs w:val="24"/>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oMath>
      <w:r>
        <w:rPr>
          <w:rFonts w:ascii="Arial" w:hAnsi="Arial" w:cs="Arial"/>
          <w:sz w:val="24"/>
          <w:szCs w:val="24"/>
        </w:rPr>
        <w:t xml:space="preserve"> kritik değerleri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ve </w:t>
      </w:r>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&gt;</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e>
        </m:d>
        <m:r>
          <w:rPr>
            <w:rFonts w:ascii="Cambria Math" w:hAnsi="Cambria Math" w:cs="Arial"/>
            <w:sz w:val="24"/>
            <w:szCs w:val="24"/>
          </w:rPr>
          <m:t>=</m:t>
        </m:r>
        <m:f>
          <m:fPr>
            <m:type m:val="skw"/>
            <m:ctrlPr>
              <w:rPr>
                <w:rFonts w:ascii="Cambria Math" w:hAnsi="Cambria Math"/>
                <w:i/>
              </w:rPr>
            </m:ctrlPr>
          </m:fPr>
          <m:num>
            <m:r>
              <w:rPr>
                <w:rFonts w:ascii="Cambria Math" w:hAnsi="Cambria Math" w:cs="Arial"/>
                <w:sz w:val="24"/>
                <w:szCs w:val="24"/>
              </w:rPr>
              <m:t>α</m:t>
            </m:r>
          </m:num>
          <m:den>
            <m:r>
              <w:rPr>
                <w:rFonts w:ascii="Cambria Math" w:hAnsi="Cambria Math" w:cs="Arial"/>
                <w:sz w:val="24"/>
                <w:szCs w:val="24"/>
              </w:rPr>
              <m:t>2</m:t>
            </m:r>
          </m:den>
        </m:f>
      </m:oMath>
      <w:r>
        <w:rPr>
          <w:rFonts w:ascii="Arial" w:hAnsi="Arial" w:cs="Arial"/>
          <w:sz w:val="24"/>
          <w:szCs w:val="24"/>
        </w:rPr>
        <w:t xml:space="preserve"> olmasını sağlamalıdır. Bu değerler Z dönüştürmesi aracılığıyla bulunabilir.</w:t>
      </w:r>
    </w:p>
    <w:p w:rsidR="00B631B6" w:rsidRDefault="00B631B6" w:rsidP="00B631B6">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)=0.005</m:t>
        </m:r>
      </m:oMath>
      <w:r>
        <w:rPr>
          <w:rFonts w:ascii="Arial" w:hAnsi="Arial" w:cs="Arial"/>
          <w:sz w:val="24"/>
          <w:szCs w:val="24"/>
        </w:rPr>
        <w:t xml:space="preserve"> ve </w:t>
      </w:r>
      <m:oMath>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tab</m:t>
            </m:r>
          </m:sub>
        </m:sSub>
        <m:r>
          <w:rPr>
            <w:rFonts w:ascii="Cambria Math" w:hAnsi="Cambria Math" w:cs="Arial"/>
            <w:sz w:val="24"/>
            <w:szCs w:val="24"/>
          </w:rPr>
          <m:t>=2.575</m:t>
        </m:r>
      </m:oMath>
    </w:p>
    <w:p w:rsidR="00B631B6" w:rsidRDefault="00B631B6" w:rsidP="00B631B6">
      <w:pPr>
        <w:spacing w:before="120" w:after="120" w:line="360" w:lineRule="auto"/>
        <w:jc w:val="both"/>
        <w:rPr>
          <w:rFonts w:ascii="Arial" w:hAnsi="Arial" w:cs="Arial"/>
          <w:sz w:val="24"/>
          <w:szCs w:val="24"/>
        </w:rPr>
      </w:pP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&gt;2.575)=0.005</m:t>
        </m:r>
      </m:oMath>
      <w:r>
        <w:rPr>
          <w:rFonts w:ascii="Arial" w:hAnsi="Arial" w:cs="Arial"/>
          <w:sz w:val="24"/>
          <w:szCs w:val="24"/>
        </w:rPr>
        <w:t xml:space="preserve"> </w:t>
      </w:r>
    </w:p>
    <w:p w:rsidR="00B631B6" w:rsidRDefault="00B631B6" w:rsidP="00B631B6">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-250</m:t>
                  </m:r>
                </m:num>
                <m:den>
                  <m:r>
                    <w:rPr>
                      <w:rFonts w:ascii="Cambria Math" w:hAnsi="Cambria Math" w:cs="Arial"/>
                      <w:sz w:val="24"/>
                      <w:szCs w:val="24"/>
                    </w:rPr>
                    <m:t>3.78</m:t>
                  </m:r>
                </m:den>
              </m:f>
              <m:r>
                <w:rPr>
                  <w:rFonts w:ascii="Cambria Math" w:hAnsi="Cambria Math" w:cs="Arial"/>
                  <w:sz w:val="24"/>
                  <w:szCs w:val="24"/>
                </w:rPr>
                <m:t>&gt;2.575</m:t>
              </m:r>
            </m:e>
          </m:d>
          <m:r>
            <w:rPr>
              <w:rFonts w:ascii="Cambria Math" w:hAnsi="Cambria Math" w:cs="Arial"/>
              <w:sz w:val="24"/>
              <w:szCs w:val="24"/>
            </w:rPr>
            <m:t>=0.005</m:t>
          </m:r>
        </m:oMath>
      </m:oMathPara>
    </w:p>
    <w:p w:rsidR="00B631B6" w:rsidRDefault="00B631B6" w:rsidP="00B631B6">
      <w:pPr>
        <w:spacing w:before="120" w:after="120" w:line="360" w:lineRule="auto"/>
        <w:jc w:val="both"/>
        <w:rPr>
          <w:rFonts w:ascii="Arial" w:hAnsi="Arial" w:cs="Arial"/>
          <w:sz w:val="24"/>
          <w:szCs w:val="24"/>
        </w:rPr>
      </w:pPr>
      <m:oMathPara>
        <m:oMath>
          <m:r>
            <w:rPr>
              <w:rFonts w:ascii="Cambria Math" w:hAnsi="Cambria Math" w:cs="Arial"/>
              <w:sz w:val="24"/>
              <w:szCs w:val="24"/>
            </w:rPr>
            <w:lastRenderedPageBreak/>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&gt;259.7335</m:t>
              </m:r>
            </m:e>
          </m:d>
          <m:r>
            <w:rPr>
              <w:rFonts w:ascii="Cambria Math" w:hAnsi="Cambria Math" w:cs="Arial"/>
              <w:sz w:val="24"/>
              <w:szCs w:val="24"/>
            </w:rPr>
            <m:t>=0.005</m:t>
          </m:r>
        </m:oMath>
      </m:oMathPara>
    </w:p>
    <w:p w:rsidR="00B631B6" w:rsidRDefault="00B631B6" w:rsidP="00B631B6">
      <w:pPr>
        <w:spacing w:before="120" w:after="120" w:line="360" w:lineRule="auto"/>
        <w:jc w:val="both"/>
        <w:rPr>
          <w:rFonts w:ascii="Arial" w:hAnsi="Arial" w:cs="Arial"/>
          <w:sz w:val="24"/>
          <w:szCs w:val="24"/>
        </w:rPr>
      </w:pPr>
      <w:r>
        <w:rPr>
          <w:rFonts w:ascii="Arial" w:hAnsi="Arial" w:cs="Arial"/>
          <w:sz w:val="24"/>
          <w:szCs w:val="24"/>
        </w:rPr>
        <w:t>ve dağılımın simetrik olması nedeniyle,</w:t>
      </w:r>
    </w:p>
    <w:p w:rsidR="00B631B6" w:rsidRDefault="00B631B6" w:rsidP="00B631B6">
      <w:pPr>
        <w:spacing w:before="120" w:after="120" w:line="360" w:lineRule="auto"/>
        <w:jc w:val="both"/>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P(</m:t>
        </m:r>
        <m:sSub>
          <m:sSubPr>
            <m:ctrlPr>
              <w:rPr>
                <w:rFonts w:ascii="Cambria Math" w:hAnsi="Cambria Math"/>
                <w:i/>
              </w:rPr>
            </m:ctrlPr>
          </m:sSubPr>
          <m:e>
            <m:r>
              <w:rPr>
                <w:rFonts w:ascii="Cambria Math" w:hAnsi="Cambria Math" w:cs="Arial"/>
                <w:sz w:val="24"/>
                <w:szCs w:val="24"/>
              </w:rPr>
              <m:t>Z</m:t>
            </m:r>
          </m:e>
          <m:sub>
            <m:r>
              <w:rPr>
                <w:rFonts w:ascii="Cambria Math" w:hAnsi="Cambria Math" w:cs="Arial"/>
                <w:sz w:val="24"/>
                <w:szCs w:val="24"/>
              </w:rPr>
              <m:t>hes</m:t>
            </m:r>
          </m:sub>
        </m:sSub>
        <m:r>
          <w:rPr>
            <w:rFonts w:ascii="Cambria Math" w:hAnsi="Cambria Math" w:cs="Arial"/>
            <w:sz w:val="24"/>
            <w:szCs w:val="24"/>
          </w:rPr>
          <m:t>&lt;-2.575)=0.005</m:t>
        </m:r>
      </m:oMath>
      <w:r>
        <w:rPr>
          <w:rFonts w:ascii="Arial" w:hAnsi="Arial" w:cs="Arial"/>
          <w:sz w:val="24"/>
          <w:szCs w:val="24"/>
        </w:rPr>
        <w:t xml:space="preserve"> </w:t>
      </w:r>
      <m:oMath>
        <m:r>
          <w:rPr>
            <w:rFonts w:ascii="Cambria Math" w:hAnsi="Cambria Math" w:cs="Arial"/>
            <w:sz w:val="24"/>
            <w:szCs w:val="24"/>
          </w:rPr>
          <m:t xml:space="preserve"> </m:t>
        </m:r>
      </m:oMath>
      <w:r>
        <w:rPr>
          <w:rFonts w:ascii="Arial" w:hAnsi="Arial" w:cs="Arial"/>
          <w:sz w:val="24"/>
          <w:szCs w:val="24"/>
        </w:rPr>
        <w:t>olur.</w:t>
      </w:r>
    </w:p>
    <w:p w:rsidR="00B631B6" w:rsidRPr="005C0BF5" w:rsidRDefault="00B631B6" w:rsidP="00B631B6">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-250</m:t>
                  </m:r>
                </m:num>
                <m:den>
                  <m:r>
                    <w:rPr>
                      <w:rFonts w:ascii="Cambria Math" w:hAnsi="Cambria Math" w:cs="Arial"/>
                      <w:sz w:val="24"/>
                      <w:szCs w:val="24"/>
                    </w:rPr>
                    <m:t>3.78</m:t>
                  </m:r>
                </m:den>
              </m:f>
              <m:r>
                <w:rPr>
                  <w:rFonts w:ascii="Cambria Math" w:hAnsi="Cambria Math" w:cs="Arial"/>
                  <w:sz w:val="24"/>
                  <w:szCs w:val="24"/>
                </w:rPr>
                <m:t>&lt;-2.575</m:t>
              </m:r>
            </m:e>
          </m:d>
          <m:r>
            <w:rPr>
              <w:rFonts w:ascii="Cambria Math" w:hAnsi="Cambria Math" w:cs="Arial"/>
              <w:sz w:val="24"/>
              <w:szCs w:val="24"/>
            </w:rPr>
            <m:t>=0.005</m:t>
          </m:r>
        </m:oMath>
      </m:oMathPara>
    </w:p>
    <w:p w:rsidR="00B631B6" w:rsidRDefault="00B631B6" w:rsidP="00B631B6">
      <w:pPr>
        <w:spacing w:before="120" w:after="120" w:line="360" w:lineRule="auto"/>
        <w:jc w:val="both"/>
        <w:rPr>
          <w:rFonts w:ascii="Arial" w:hAnsi="Arial" w:cs="Arial"/>
          <w:sz w:val="24"/>
          <w:szCs w:val="24"/>
        </w:rPr>
      </w:pPr>
      <m:oMathPara>
        <m:oMath>
          <m:r>
            <w:rPr>
              <w:rFonts w:ascii="Cambria Math" w:hAnsi="Cambria Math" w:cs="Arial"/>
              <w:sz w:val="24"/>
              <w:szCs w:val="24"/>
            </w:rPr>
            <m:t>P</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r>
                <w:rPr>
                  <w:rFonts w:ascii="Cambria Math" w:hAnsi="Cambria Math" w:cs="Arial"/>
                  <w:sz w:val="24"/>
                  <w:szCs w:val="24"/>
                </w:rPr>
                <m:t>&lt;240.2665</m:t>
              </m:r>
            </m:e>
          </m:d>
          <m:r>
            <w:rPr>
              <w:rFonts w:ascii="Cambria Math" w:hAnsi="Cambria Math" w:cs="Arial"/>
              <w:sz w:val="24"/>
              <w:szCs w:val="24"/>
            </w:rPr>
            <m:t>=0.005</m:t>
          </m:r>
        </m:oMath>
      </m:oMathPara>
    </w:p>
    <w:p w:rsidR="00B631B6" w:rsidRDefault="00B631B6" w:rsidP="00B631B6">
      <w:pPr>
        <w:spacing w:before="120" w:after="120" w:line="360" w:lineRule="auto"/>
        <w:jc w:val="both"/>
        <w:rPr>
          <w:rFonts w:ascii="Arial" w:hAnsi="Arial" w:cs="Arial"/>
          <w:sz w:val="24"/>
          <w:szCs w:val="24"/>
        </w:rPr>
      </w:pPr>
      <w:r>
        <w:rPr>
          <w:rFonts w:ascii="Arial" w:hAnsi="Arial" w:cs="Arial"/>
          <w:sz w:val="24"/>
          <w:szCs w:val="24"/>
        </w:rPr>
        <w:t xml:space="preserve">bulunur. Böylece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k1</m:t>
            </m:r>
          </m:sub>
        </m:sSub>
        <m:r>
          <w:rPr>
            <w:rFonts w:ascii="Cambria Math" w:hAnsi="Cambria Math" w:cs="Arial"/>
            <w:sz w:val="24"/>
            <w:szCs w:val="24"/>
          </w:rPr>
          <m:t>=259.7335</m:t>
        </m:r>
      </m:oMath>
      <w:r>
        <w:rPr>
          <w:rFonts w:ascii="Arial" w:hAnsi="Arial" w:cs="Arial"/>
          <w:sz w:val="24"/>
          <w:szCs w:val="24"/>
        </w:rPr>
        <w:t xml:space="preserve"> ve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k2</m:t>
            </m:r>
          </m:sub>
        </m:sSub>
        <m:r>
          <w:rPr>
            <w:rFonts w:ascii="Cambria Math" w:hAnsi="Cambria Math" w:cs="Arial"/>
            <w:sz w:val="24"/>
            <w:szCs w:val="24"/>
          </w:rPr>
          <m:t>=240.2665</m:t>
        </m:r>
      </m:oMath>
      <w:r>
        <w:rPr>
          <w:rFonts w:ascii="Arial" w:hAnsi="Arial" w:cs="Arial"/>
          <w:sz w:val="24"/>
          <w:szCs w:val="24"/>
        </w:rPr>
        <w:t xml:space="preserve"> olarak elde edilir.</w:t>
      </w:r>
      <m:oMath>
        <m:r>
          <w:rPr>
            <w:rFonts w:ascii="Cambria Math" w:hAnsi="Cambria Math" w:cs="Arial"/>
            <w:sz w:val="24"/>
            <w:szCs w:val="24"/>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0</m:t>
            </m:r>
          </m:sub>
        </m:sSub>
      </m:oMath>
      <w:r>
        <w:rPr>
          <w:rFonts w:ascii="Arial" w:hAnsi="Arial" w:cs="Arial"/>
          <w:sz w:val="24"/>
          <w:szCs w:val="24"/>
        </w:rPr>
        <w:t xml:space="preserve"> istatistiğinin örnekleme dağılımı üzerinde ret ve kabul bölgeleri aşağıda görülmektedir.</w:t>
      </w:r>
    </w:p>
    <w:p w:rsidR="00ED7849" w:rsidRDefault="00344A05" w:rsidP="00796AC0">
      <w:pPr>
        <w:spacing w:before="120" w:after="120" w:line="360" w:lineRule="auto"/>
        <w:jc w:val="center"/>
        <w:rPr>
          <w:rFonts w:ascii="Arial" w:hAnsi="Arial" w:cs="Arial"/>
          <w:sz w:val="24"/>
          <w:szCs w:val="24"/>
        </w:rPr>
      </w:pPr>
      <w:r>
        <w:rPr>
          <w:rFonts w:ascii="Arial" w:hAnsi="Arial" w:cs="Arial"/>
          <w:noProof/>
          <w:sz w:val="24"/>
          <w:szCs w:val="24"/>
        </w:rPr>
        <w:drawing>
          <wp:inline distT="0" distB="0" distL="0" distR="0">
            <wp:extent cx="4815205" cy="3258820"/>
            <wp:effectExtent l="19050" t="0" r="4445" b="0"/>
            <wp:docPr id="26"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39"/>
                    <a:srcRect t="-195" r="-14" b="-255"/>
                    <a:stretch>
                      <a:fillRect/>
                    </a:stretch>
                  </pic:blipFill>
                  <pic:spPr bwMode="auto">
                    <a:xfrm>
                      <a:off x="0" y="0"/>
                      <a:ext cx="4815205" cy="3258820"/>
                    </a:xfrm>
                    <a:prstGeom prst="rect">
                      <a:avLst/>
                    </a:prstGeom>
                    <a:noFill/>
                    <a:ln w="9525">
                      <a:noFill/>
                      <a:miter lim="800000"/>
                      <a:headEnd/>
                      <a:tailEnd/>
                    </a:ln>
                  </pic:spPr>
                </pic:pic>
              </a:graphicData>
            </a:graphic>
          </wp:inline>
        </w:drawing>
      </w:r>
    </w:p>
    <w:p w:rsidR="004D1124" w:rsidRDefault="00A62519" w:rsidP="00796AC0">
      <w:pPr>
        <w:spacing w:before="120" w:after="120" w:line="360" w:lineRule="auto"/>
        <w:jc w:val="both"/>
        <w:rPr>
          <w:rFonts w:ascii="Arial" w:hAnsi="Arial" w:cs="Arial"/>
          <w:sz w:val="24"/>
          <w:szCs w:val="24"/>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sz w:val="24"/>
                    <w:szCs w:val="24"/>
                  </w:rPr>
                  <m:t>X</m:t>
                </m:r>
              </m:e>
            </m:acc>
          </m:e>
          <m:sub>
            <m:r>
              <w:rPr>
                <w:rFonts w:ascii="Cambria Math" w:hAnsi="Cambria Math" w:cs="Arial"/>
                <w:sz w:val="24"/>
                <w:szCs w:val="24"/>
              </w:rPr>
              <m:t>h</m:t>
            </m:r>
          </m:sub>
        </m:sSub>
        <m:r>
          <w:rPr>
            <w:rFonts w:ascii="Cambria Math" w:hAnsi="Cambria Math" w:cs="Arial"/>
            <w:sz w:val="24"/>
            <w:szCs w:val="24"/>
          </w:rPr>
          <m:t>=256</m:t>
        </m:r>
      </m:oMath>
      <w:r w:rsidR="00796AC0">
        <w:rPr>
          <w:rFonts w:ascii="Arial" w:hAnsi="Arial" w:cs="Arial"/>
          <w:sz w:val="24"/>
          <w:szCs w:val="24"/>
        </w:rPr>
        <w:t xml:space="preserve"> değeri kabul bölgesinde olduğundan, </w:t>
      </w:r>
      <m:oMath>
        <m:sSub>
          <m:sSubPr>
            <m:ctrlPr>
              <w:rPr>
                <w:rFonts w:ascii="Cambria Math" w:hAnsi="Cambria Math"/>
                <w:i/>
              </w:rPr>
            </m:ctrlPr>
          </m:sSubPr>
          <m:e>
            <m:r>
              <w:rPr>
                <w:rFonts w:ascii="Cambria Math" w:hAnsi="Cambria Math" w:cs="Arial"/>
                <w:sz w:val="24"/>
                <w:szCs w:val="24"/>
              </w:rPr>
              <m:t>H</m:t>
            </m:r>
          </m:e>
          <m:sub>
            <m:r>
              <w:rPr>
                <w:rFonts w:ascii="Cambria Math" w:hAnsi="Cambria Math" w:cs="Arial"/>
                <w:sz w:val="24"/>
                <w:szCs w:val="24"/>
              </w:rPr>
              <m:t>0</m:t>
            </m:r>
          </m:sub>
        </m:sSub>
      </m:oMath>
      <w:r w:rsidR="00796AC0">
        <w:rPr>
          <w:rFonts w:ascii="Arial" w:hAnsi="Arial" w:cs="Arial"/>
          <w:sz w:val="24"/>
          <w:szCs w:val="24"/>
        </w:rPr>
        <w:t xml:space="preserve"> hipotezi reddedilemez.</w:t>
      </w:r>
    </w:p>
    <w:sectPr w:rsidR="004D1124" w:rsidSect="001266CF">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19" w:rsidRDefault="00A62519" w:rsidP="00ED78A5">
      <w:pPr>
        <w:spacing w:after="0" w:line="240" w:lineRule="auto"/>
      </w:pPr>
      <w:r>
        <w:separator/>
      </w:r>
    </w:p>
  </w:endnote>
  <w:endnote w:type="continuationSeparator" w:id="0">
    <w:p w:rsidR="00A62519" w:rsidRDefault="00A62519" w:rsidP="00ED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Normal">
    <w:altName w:val="HelveticaNormal"/>
    <w:panose1 w:val="00000000000000000000"/>
    <w:charset w:val="A2"/>
    <w:family w:val="swiss"/>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34" w:rsidRDefault="00CB6834">
    <w:pPr>
      <w:pStyle w:val="Altbilgi"/>
      <w:jc w:val="right"/>
    </w:pPr>
    <w:r>
      <w:fldChar w:fldCharType="begin"/>
    </w:r>
    <w:r>
      <w:instrText xml:space="preserve"> PAGE   \* MERGEFORMAT </w:instrText>
    </w:r>
    <w:r>
      <w:fldChar w:fldCharType="separate"/>
    </w:r>
    <w:r w:rsidR="00E230D6">
      <w:rPr>
        <w:noProof/>
      </w:rPr>
      <w:t>21</w:t>
    </w:r>
    <w:r>
      <w:rPr>
        <w:noProof/>
      </w:rPr>
      <w:fldChar w:fldCharType="end"/>
    </w:r>
  </w:p>
  <w:p w:rsidR="00CB6834" w:rsidRDefault="00CB68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19" w:rsidRDefault="00A62519" w:rsidP="00ED78A5">
      <w:pPr>
        <w:spacing w:after="0" w:line="240" w:lineRule="auto"/>
      </w:pPr>
      <w:r>
        <w:separator/>
      </w:r>
    </w:p>
  </w:footnote>
  <w:footnote w:type="continuationSeparator" w:id="0">
    <w:p w:rsidR="00A62519" w:rsidRDefault="00A62519" w:rsidP="00ED7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5"/>
    <w:lvl w:ilvl="0">
      <w:start w:val="1"/>
      <w:numFmt w:val="lowerLetter"/>
      <w:lvlText w:val="%1)"/>
      <w:lvlJc w:val="left"/>
      <w:pPr>
        <w:tabs>
          <w:tab w:val="num" w:pos="720"/>
        </w:tabs>
        <w:ind w:left="720" w:hanging="360"/>
      </w:pPr>
      <w:rPr>
        <w:rFonts w:cs="Times New Roman"/>
        <w:b/>
      </w:rPr>
    </w:lvl>
  </w:abstractNum>
  <w:abstractNum w:abstractNumId="1" w15:restartNumberingAfterBreak="0">
    <w:nsid w:val="00000009"/>
    <w:multiLevelType w:val="singleLevel"/>
    <w:tmpl w:val="00000009"/>
    <w:name w:val="WW8Num8"/>
    <w:lvl w:ilvl="0">
      <w:start w:val="1"/>
      <w:numFmt w:val="lowerLetter"/>
      <w:lvlText w:val="%1)"/>
      <w:lvlJc w:val="left"/>
      <w:pPr>
        <w:tabs>
          <w:tab w:val="num" w:pos="780"/>
        </w:tabs>
        <w:ind w:left="780" w:hanging="360"/>
      </w:pPr>
      <w:rPr>
        <w:rFonts w:cs="Times New Roman"/>
      </w:r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D"/>
    <w:multiLevelType w:val="multilevel"/>
    <w:tmpl w:val="0000000D"/>
    <w:name w:val="WW8Num1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ascii="Times New Roman" w:eastAsia="Times New Roman" w:hAnsi="Times New Roman" w:cs="Aria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1"/>
    <w:multiLevelType w:val="singleLevel"/>
    <w:tmpl w:val="00000011"/>
    <w:name w:val="WW8Num16"/>
    <w:lvl w:ilvl="0">
      <w:start w:val="1"/>
      <w:numFmt w:val="lowerLetter"/>
      <w:lvlText w:val="%1)"/>
      <w:lvlJc w:val="left"/>
      <w:pPr>
        <w:tabs>
          <w:tab w:val="num" w:pos="780"/>
        </w:tabs>
        <w:ind w:left="780" w:hanging="360"/>
      </w:pPr>
      <w:rPr>
        <w:rFonts w:cs="Times New Roman"/>
      </w:rPr>
    </w:lvl>
  </w:abstractNum>
  <w:abstractNum w:abstractNumId="6"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8"/>
    <w:lvl w:ilvl="0">
      <w:start w:val="1"/>
      <w:numFmt w:val="lowerLetter"/>
      <w:lvlText w:val="%1)"/>
      <w:lvlJc w:val="left"/>
      <w:pPr>
        <w:tabs>
          <w:tab w:val="num" w:pos="780"/>
        </w:tabs>
        <w:ind w:left="780" w:hanging="360"/>
      </w:pPr>
      <w:rPr>
        <w:rFonts w:cs="Times New Roman"/>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780"/>
        </w:tabs>
        <w:ind w:left="780" w:hanging="360"/>
      </w:pPr>
      <w:rPr>
        <w:rFonts w:cs="Times New Roman"/>
      </w:rPr>
    </w:lvl>
  </w:abstractNum>
  <w:abstractNum w:abstractNumId="9" w15:restartNumberingAfterBreak="0">
    <w:nsid w:val="00000017"/>
    <w:multiLevelType w:val="singleLevel"/>
    <w:tmpl w:val="00000017"/>
    <w:name w:val="WW8Num23"/>
    <w:lvl w:ilvl="0">
      <w:start w:val="1"/>
      <w:numFmt w:val="lowerLetter"/>
      <w:lvlText w:val="%1)"/>
      <w:lvlJc w:val="left"/>
      <w:pPr>
        <w:tabs>
          <w:tab w:val="num" w:pos="720"/>
        </w:tabs>
        <w:ind w:left="720" w:hanging="360"/>
      </w:pPr>
      <w:rPr>
        <w:rFonts w:cs="Times New Roman"/>
      </w:rPr>
    </w:lvl>
  </w:abstractNum>
  <w:abstractNum w:abstractNumId="10"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20"/>
    <w:multiLevelType w:val="singleLevel"/>
    <w:tmpl w:val="00000020"/>
    <w:name w:val="WW8Num33"/>
    <w:lvl w:ilvl="0">
      <w:start w:val="1"/>
      <w:numFmt w:val="lowerLetter"/>
      <w:lvlText w:val="%1)"/>
      <w:lvlJc w:val="left"/>
      <w:pPr>
        <w:tabs>
          <w:tab w:val="num" w:pos="780"/>
        </w:tabs>
        <w:ind w:left="780" w:hanging="360"/>
      </w:pPr>
      <w:rPr>
        <w:rFonts w:cs="Times New Roman"/>
        <w:b w:val="0"/>
      </w:rPr>
    </w:lvl>
  </w:abstractNum>
  <w:abstractNum w:abstractNumId="12" w15:restartNumberingAfterBreak="0">
    <w:nsid w:val="00000022"/>
    <w:multiLevelType w:val="singleLevel"/>
    <w:tmpl w:val="00000022"/>
    <w:name w:val="WW8Num35"/>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13" w15:restartNumberingAfterBreak="0">
    <w:nsid w:val="00000023"/>
    <w:multiLevelType w:val="singleLevel"/>
    <w:tmpl w:val="00000023"/>
    <w:name w:val="WW8Num36"/>
    <w:lvl w:ilvl="0">
      <w:start w:val="1"/>
      <w:numFmt w:val="lowerLetter"/>
      <w:lvlText w:val="%1)"/>
      <w:lvlJc w:val="left"/>
      <w:pPr>
        <w:tabs>
          <w:tab w:val="num" w:pos="840"/>
        </w:tabs>
        <w:ind w:left="840" w:hanging="360"/>
      </w:pPr>
      <w:rPr>
        <w:rFonts w:cs="Times New Roman"/>
        <w:b w:val="0"/>
      </w:rPr>
    </w:lvl>
  </w:abstractNum>
  <w:abstractNum w:abstractNumId="14" w15:restartNumberingAfterBreak="0">
    <w:nsid w:val="0157132A"/>
    <w:multiLevelType w:val="hybridMultilevel"/>
    <w:tmpl w:val="D92CF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4D80EA5"/>
    <w:multiLevelType w:val="hybridMultilevel"/>
    <w:tmpl w:val="1A5695B2"/>
    <w:lvl w:ilvl="0" w:tplc="3EFCACAA">
      <w:start w:val="1"/>
      <w:numFmt w:val="bullet"/>
      <w:lvlText w:val=""/>
      <w:lvlJc w:val="left"/>
      <w:pPr>
        <w:tabs>
          <w:tab w:val="num" w:pos="720"/>
        </w:tabs>
        <w:ind w:left="720" w:hanging="360"/>
      </w:pPr>
      <w:rPr>
        <w:rFonts w:ascii="Wingdings" w:hAnsi="Wingdings" w:hint="default"/>
      </w:rPr>
    </w:lvl>
    <w:lvl w:ilvl="1" w:tplc="999C7556">
      <w:start w:val="1"/>
      <w:numFmt w:val="bullet"/>
      <w:lvlText w:val=""/>
      <w:lvlJc w:val="left"/>
      <w:pPr>
        <w:tabs>
          <w:tab w:val="num" w:pos="1440"/>
        </w:tabs>
        <w:ind w:left="1440" w:hanging="360"/>
      </w:pPr>
      <w:rPr>
        <w:rFonts w:ascii="Wingdings" w:hAnsi="Wingdings" w:hint="default"/>
      </w:rPr>
    </w:lvl>
    <w:lvl w:ilvl="2" w:tplc="D7C64A70" w:tentative="1">
      <w:start w:val="1"/>
      <w:numFmt w:val="bullet"/>
      <w:lvlText w:val=""/>
      <w:lvlJc w:val="left"/>
      <w:pPr>
        <w:tabs>
          <w:tab w:val="num" w:pos="2160"/>
        </w:tabs>
        <w:ind w:left="2160" w:hanging="360"/>
      </w:pPr>
      <w:rPr>
        <w:rFonts w:ascii="Wingdings" w:hAnsi="Wingdings" w:hint="default"/>
      </w:rPr>
    </w:lvl>
    <w:lvl w:ilvl="3" w:tplc="19F8A83A" w:tentative="1">
      <w:start w:val="1"/>
      <w:numFmt w:val="bullet"/>
      <w:lvlText w:val=""/>
      <w:lvlJc w:val="left"/>
      <w:pPr>
        <w:tabs>
          <w:tab w:val="num" w:pos="2880"/>
        </w:tabs>
        <w:ind w:left="2880" w:hanging="360"/>
      </w:pPr>
      <w:rPr>
        <w:rFonts w:ascii="Wingdings" w:hAnsi="Wingdings" w:hint="default"/>
      </w:rPr>
    </w:lvl>
    <w:lvl w:ilvl="4" w:tplc="349C9F2A" w:tentative="1">
      <w:start w:val="1"/>
      <w:numFmt w:val="bullet"/>
      <w:lvlText w:val=""/>
      <w:lvlJc w:val="left"/>
      <w:pPr>
        <w:tabs>
          <w:tab w:val="num" w:pos="3600"/>
        </w:tabs>
        <w:ind w:left="3600" w:hanging="360"/>
      </w:pPr>
      <w:rPr>
        <w:rFonts w:ascii="Wingdings" w:hAnsi="Wingdings" w:hint="default"/>
      </w:rPr>
    </w:lvl>
    <w:lvl w:ilvl="5" w:tplc="893C329C" w:tentative="1">
      <w:start w:val="1"/>
      <w:numFmt w:val="bullet"/>
      <w:lvlText w:val=""/>
      <w:lvlJc w:val="left"/>
      <w:pPr>
        <w:tabs>
          <w:tab w:val="num" w:pos="4320"/>
        </w:tabs>
        <w:ind w:left="4320" w:hanging="360"/>
      </w:pPr>
      <w:rPr>
        <w:rFonts w:ascii="Wingdings" w:hAnsi="Wingdings" w:hint="default"/>
      </w:rPr>
    </w:lvl>
    <w:lvl w:ilvl="6" w:tplc="E28468B6" w:tentative="1">
      <w:start w:val="1"/>
      <w:numFmt w:val="bullet"/>
      <w:lvlText w:val=""/>
      <w:lvlJc w:val="left"/>
      <w:pPr>
        <w:tabs>
          <w:tab w:val="num" w:pos="5040"/>
        </w:tabs>
        <w:ind w:left="5040" w:hanging="360"/>
      </w:pPr>
      <w:rPr>
        <w:rFonts w:ascii="Wingdings" w:hAnsi="Wingdings" w:hint="default"/>
      </w:rPr>
    </w:lvl>
    <w:lvl w:ilvl="7" w:tplc="68A26AC6" w:tentative="1">
      <w:start w:val="1"/>
      <w:numFmt w:val="bullet"/>
      <w:lvlText w:val=""/>
      <w:lvlJc w:val="left"/>
      <w:pPr>
        <w:tabs>
          <w:tab w:val="num" w:pos="5760"/>
        </w:tabs>
        <w:ind w:left="5760" w:hanging="360"/>
      </w:pPr>
      <w:rPr>
        <w:rFonts w:ascii="Wingdings" w:hAnsi="Wingdings" w:hint="default"/>
      </w:rPr>
    </w:lvl>
    <w:lvl w:ilvl="8" w:tplc="A8E85A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20C27"/>
    <w:multiLevelType w:val="hybridMultilevel"/>
    <w:tmpl w:val="8C46E0A2"/>
    <w:lvl w:ilvl="0" w:tplc="303A9EAE">
      <w:start w:val="1"/>
      <w:numFmt w:val="upperRoman"/>
      <w:lvlText w:val="%1."/>
      <w:lvlJc w:val="right"/>
      <w:pPr>
        <w:tabs>
          <w:tab w:val="num" w:pos="780"/>
        </w:tabs>
        <w:ind w:left="780" w:hanging="180"/>
      </w:pPr>
      <w:rPr>
        <w:rFonts w:cs="Times New Roman"/>
        <w:b/>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18D029C7"/>
    <w:multiLevelType w:val="hybridMultilevel"/>
    <w:tmpl w:val="09A08F9C"/>
    <w:lvl w:ilvl="0" w:tplc="D9286128">
      <w:start w:val="1"/>
      <w:numFmt w:val="bullet"/>
      <w:lvlText w:val="•"/>
      <w:lvlJc w:val="left"/>
      <w:pPr>
        <w:tabs>
          <w:tab w:val="num" w:pos="720"/>
        </w:tabs>
        <w:ind w:left="720" w:hanging="360"/>
      </w:pPr>
      <w:rPr>
        <w:rFonts w:ascii="Times New Roman" w:hAnsi="Times New Roman" w:hint="default"/>
      </w:rPr>
    </w:lvl>
    <w:lvl w:ilvl="1" w:tplc="92A8D074" w:tentative="1">
      <w:start w:val="1"/>
      <w:numFmt w:val="bullet"/>
      <w:lvlText w:val="•"/>
      <w:lvlJc w:val="left"/>
      <w:pPr>
        <w:tabs>
          <w:tab w:val="num" w:pos="1440"/>
        </w:tabs>
        <w:ind w:left="1440" w:hanging="360"/>
      </w:pPr>
      <w:rPr>
        <w:rFonts w:ascii="Times New Roman" w:hAnsi="Times New Roman" w:hint="default"/>
      </w:rPr>
    </w:lvl>
    <w:lvl w:ilvl="2" w:tplc="692C1584" w:tentative="1">
      <w:start w:val="1"/>
      <w:numFmt w:val="bullet"/>
      <w:lvlText w:val="•"/>
      <w:lvlJc w:val="left"/>
      <w:pPr>
        <w:tabs>
          <w:tab w:val="num" w:pos="2160"/>
        </w:tabs>
        <w:ind w:left="2160" w:hanging="360"/>
      </w:pPr>
      <w:rPr>
        <w:rFonts w:ascii="Times New Roman" w:hAnsi="Times New Roman" w:hint="default"/>
      </w:rPr>
    </w:lvl>
    <w:lvl w:ilvl="3" w:tplc="A60CCCAC" w:tentative="1">
      <w:start w:val="1"/>
      <w:numFmt w:val="bullet"/>
      <w:lvlText w:val="•"/>
      <w:lvlJc w:val="left"/>
      <w:pPr>
        <w:tabs>
          <w:tab w:val="num" w:pos="2880"/>
        </w:tabs>
        <w:ind w:left="2880" w:hanging="360"/>
      </w:pPr>
      <w:rPr>
        <w:rFonts w:ascii="Times New Roman" w:hAnsi="Times New Roman" w:hint="default"/>
      </w:rPr>
    </w:lvl>
    <w:lvl w:ilvl="4" w:tplc="562C5906" w:tentative="1">
      <w:start w:val="1"/>
      <w:numFmt w:val="bullet"/>
      <w:lvlText w:val="•"/>
      <w:lvlJc w:val="left"/>
      <w:pPr>
        <w:tabs>
          <w:tab w:val="num" w:pos="3600"/>
        </w:tabs>
        <w:ind w:left="3600" w:hanging="360"/>
      </w:pPr>
      <w:rPr>
        <w:rFonts w:ascii="Times New Roman" w:hAnsi="Times New Roman" w:hint="default"/>
      </w:rPr>
    </w:lvl>
    <w:lvl w:ilvl="5" w:tplc="8CF8B044" w:tentative="1">
      <w:start w:val="1"/>
      <w:numFmt w:val="bullet"/>
      <w:lvlText w:val="•"/>
      <w:lvlJc w:val="left"/>
      <w:pPr>
        <w:tabs>
          <w:tab w:val="num" w:pos="4320"/>
        </w:tabs>
        <w:ind w:left="4320" w:hanging="360"/>
      </w:pPr>
      <w:rPr>
        <w:rFonts w:ascii="Times New Roman" w:hAnsi="Times New Roman" w:hint="default"/>
      </w:rPr>
    </w:lvl>
    <w:lvl w:ilvl="6" w:tplc="BC661EC6" w:tentative="1">
      <w:start w:val="1"/>
      <w:numFmt w:val="bullet"/>
      <w:lvlText w:val="•"/>
      <w:lvlJc w:val="left"/>
      <w:pPr>
        <w:tabs>
          <w:tab w:val="num" w:pos="5040"/>
        </w:tabs>
        <w:ind w:left="5040" w:hanging="360"/>
      </w:pPr>
      <w:rPr>
        <w:rFonts w:ascii="Times New Roman" w:hAnsi="Times New Roman" w:hint="default"/>
      </w:rPr>
    </w:lvl>
    <w:lvl w:ilvl="7" w:tplc="0C36C694" w:tentative="1">
      <w:start w:val="1"/>
      <w:numFmt w:val="bullet"/>
      <w:lvlText w:val="•"/>
      <w:lvlJc w:val="left"/>
      <w:pPr>
        <w:tabs>
          <w:tab w:val="num" w:pos="5760"/>
        </w:tabs>
        <w:ind w:left="5760" w:hanging="360"/>
      </w:pPr>
      <w:rPr>
        <w:rFonts w:ascii="Times New Roman" w:hAnsi="Times New Roman" w:hint="default"/>
      </w:rPr>
    </w:lvl>
    <w:lvl w:ilvl="8" w:tplc="9AEE46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C006701"/>
    <w:multiLevelType w:val="multilevel"/>
    <w:tmpl w:val="F594F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Roman"/>
      <w:lvlText w:val="%3-"/>
      <w:lvlJc w:val="left"/>
      <w:pPr>
        <w:ind w:left="2520" w:hanging="720"/>
      </w:pPr>
      <w:rPr>
        <w:rFonts w:cs="Times New Roman" w:hint="default"/>
      </w:rPr>
    </w:lvl>
    <w:lvl w:ilvl="3">
      <w:start w:val="1"/>
      <w:numFmt w:val="bullet"/>
      <w:lvlText w:val="-"/>
      <w:lvlJc w:val="left"/>
      <w:pPr>
        <w:ind w:left="2880" w:hanging="360"/>
      </w:pPr>
      <w:rPr>
        <w:rFonts w:ascii="Arial" w:eastAsiaTheme="minorEastAsia" w:hAnsi="Arial" w:hint="default"/>
      </w:rPr>
    </w:lvl>
    <w:lvl w:ilvl="4">
      <w:start w:val="1"/>
      <w:numFmt w:val="lowerLetter"/>
      <w:lvlText w:val="%5)"/>
      <w:lvlJc w:val="left"/>
      <w:pPr>
        <w:ind w:left="360" w:hanging="360"/>
      </w:pPr>
      <w:rPr>
        <w:rFonts w:cs="Times New Roman"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5F1918"/>
    <w:multiLevelType w:val="hybridMultilevel"/>
    <w:tmpl w:val="B21AFEA2"/>
    <w:lvl w:ilvl="0" w:tplc="47A010C0">
      <w:start w:val="1"/>
      <w:numFmt w:val="decimal"/>
      <w:lvlText w:val="%1."/>
      <w:lvlJc w:val="left"/>
      <w:pPr>
        <w:tabs>
          <w:tab w:val="num" w:pos="720"/>
        </w:tabs>
        <w:ind w:left="720" w:hanging="360"/>
      </w:pPr>
      <w:rPr>
        <w:rFonts w:cs="Times New Roman"/>
        <w:b/>
      </w:rPr>
    </w:lvl>
    <w:lvl w:ilvl="1" w:tplc="0A162D48">
      <w:start w:val="1"/>
      <w:numFmt w:val="decimal"/>
      <w:lvlText w:val="%2."/>
      <w:lvlJc w:val="left"/>
      <w:pPr>
        <w:tabs>
          <w:tab w:val="num" w:pos="1440"/>
        </w:tabs>
        <w:ind w:left="1440" w:hanging="360"/>
      </w:pPr>
      <w:rPr>
        <w:rFonts w:cs="Times New Roman"/>
        <w:b/>
      </w:rPr>
    </w:lvl>
    <w:lvl w:ilvl="2" w:tplc="13B41F54">
      <w:start w:val="1"/>
      <w:numFmt w:val="decimal"/>
      <w:lvlText w:val="%3."/>
      <w:lvlJc w:val="left"/>
      <w:pPr>
        <w:tabs>
          <w:tab w:val="num" w:pos="2160"/>
        </w:tabs>
        <w:ind w:left="2160" w:hanging="360"/>
      </w:pPr>
      <w:rPr>
        <w:rFonts w:cs="Times New Roman"/>
      </w:rPr>
    </w:lvl>
    <w:lvl w:ilvl="3" w:tplc="27AE986E">
      <w:start w:val="1"/>
      <w:numFmt w:val="decimal"/>
      <w:lvlText w:val="%4."/>
      <w:lvlJc w:val="left"/>
      <w:pPr>
        <w:tabs>
          <w:tab w:val="num" w:pos="2880"/>
        </w:tabs>
        <w:ind w:left="2880" w:hanging="360"/>
      </w:pPr>
      <w:rPr>
        <w:rFonts w:cs="Times New Roman"/>
      </w:rPr>
    </w:lvl>
    <w:lvl w:ilvl="4" w:tplc="2C042028">
      <w:start w:val="1"/>
      <w:numFmt w:val="decimal"/>
      <w:lvlText w:val="%5."/>
      <w:lvlJc w:val="left"/>
      <w:pPr>
        <w:tabs>
          <w:tab w:val="num" w:pos="3600"/>
        </w:tabs>
        <w:ind w:left="3600" w:hanging="360"/>
      </w:pPr>
      <w:rPr>
        <w:rFonts w:cs="Times New Roman"/>
      </w:rPr>
    </w:lvl>
    <w:lvl w:ilvl="5" w:tplc="0CCE9AD0">
      <w:start w:val="1"/>
      <w:numFmt w:val="decimal"/>
      <w:lvlText w:val="%6."/>
      <w:lvlJc w:val="left"/>
      <w:pPr>
        <w:tabs>
          <w:tab w:val="num" w:pos="4320"/>
        </w:tabs>
        <w:ind w:left="4320" w:hanging="360"/>
      </w:pPr>
      <w:rPr>
        <w:rFonts w:cs="Times New Roman"/>
      </w:rPr>
    </w:lvl>
    <w:lvl w:ilvl="6" w:tplc="BE40506A">
      <w:start w:val="1"/>
      <w:numFmt w:val="decimal"/>
      <w:lvlText w:val="%7."/>
      <w:lvlJc w:val="left"/>
      <w:pPr>
        <w:tabs>
          <w:tab w:val="num" w:pos="5040"/>
        </w:tabs>
        <w:ind w:left="5040" w:hanging="360"/>
      </w:pPr>
      <w:rPr>
        <w:rFonts w:cs="Times New Roman"/>
      </w:rPr>
    </w:lvl>
    <w:lvl w:ilvl="7" w:tplc="48DC8838">
      <w:start w:val="1"/>
      <w:numFmt w:val="decimal"/>
      <w:lvlText w:val="%8."/>
      <w:lvlJc w:val="left"/>
      <w:pPr>
        <w:tabs>
          <w:tab w:val="num" w:pos="5760"/>
        </w:tabs>
        <w:ind w:left="5760" w:hanging="360"/>
      </w:pPr>
      <w:rPr>
        <w:rFonts w:cs="Times New Roman"/>
      </w:rPr>
    </w:lvl>
    <w:lvl w:ilvl="8" w:tplc="38244A40">
      <w:start w:val="1"/>
      <w:numFmt w:val="decimal"/>
      <w:lvlText w:val="%9."/>
      <w:lvlJc w:val="left"/>
      <w:pPr>
        <w:tabs>
          <w:tab w:val="num" w:pos="6480"/>
        </w:tabs>
        <w:ind w:left="6480" w:hanging="360"/>
      </w:pPr>
      <w:rPr>
        <w:rFonts w:cs="Times New Roman"/>
      </w:rPr>
    </w:lvl>
  </w:abstractNum>
  <w:abstractNum w:abstractNumId="20" w15:restartNumberingAfterBreak="0">
    <w:nsid w:val="1DAE55B1"/>
    <w:multiLevelType w:val="hybridMultilevel"/>
    <w:tmpl w:val="C218B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EF8404C"/>
    <w:multiLevelType w:val="hybridMultilevel"/>
    <w:tmpl w:val="1B48FD24"/>
    <w:lvl w:ilvl="0" w:tplc="FF2A76E2">
      <w:start w:val="1"/>
      <w:numFmt w:val="lowerRoman"/>
      <w:lvlText w:val="%1)"/>
      <w:lvlJc w:val="left"/>
      <w:pPr>
        <w:ind w:left="1080" w:hanging="72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200D4C06"/>
    <w:multiLevelType w:val="hybridMultilevel"/>
    <w:tmpl w:val="A4A4BCEA"/>
    <w:lvl w:ilvl="0" w:tplc="00B8D824">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203867C1"/>
    <w:multiLevelType w:val="hybridMultilevel"/>
    <w:tmpl w:val="C37B718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37D3C99"/>
    <w:multiLevelType w:val="hybridMultilevel"/>
    <w:tmpl w:val="14AEB298"/>
    <w:lvl w:ilvl="0" w:tplc="00B8D824">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A643BF"/>
    <w:multiLevelType w:val="hybridMultilevel"/>
    <w:tmpl w:val="97A4F970"/>
    <w:lvl w:ilvl="0" w:tplc="021C2908">
      <w:start w:val="1"/>
      <w:numFmt w:val="bullet"/>
      <w:lvlText w:val=""/>
      <w:lvlJc w:val="left"/>
      <w:pPr>
        <w:tabs>
          <w:tab w:val="num" w:pos="720"/>
        </w:tabs>
        <w:ind w:left="720" w:hanging="360"/>
      </w:pPr>
      <w:rPr>
        <w:rFonts w:ascii="Wingdings" w:hAnsi="Wingdings" w:hint="default"/>
      </w:rPr>
    </w:lvl>
    <w:lvl w:ilvl="1" w:tplc="7E5048F6">
      <w:start w:val="1591"/>
      <w:numFmt w:val="bullet"/>
      <w:lvlText w:val=""/>
      <w:lvlJc w:val="left"/>
      <w:pPr>
        <w:tabs>
          <w:tab w:val="num" w:pos="1440"/>
        </w:tabs>
        <w:ind w:left="1440" w:hanging="360"/>
      </w:pPr>
      <w:rPr>
        <w:rFonts w:ascii="Wingdings" w:hAnsi="Wingdings" w:hint="default"/>
      </w:rPr>
    </w:lvl>
    <w:lvl w:ilvl="2" w:tplc="945AB8C2">
      <w:start w:val="1591"/>
      <w:numFmt w:val="bullet"/>
      <w:lvlText w:val=""/>
      <w:lvlJc w:val="left"/>
      <w:pPr>
        <w:tabs>
          <w:tab w:val="num" w:pos="2160"/>
        </w:tabs>
        <w:ind w:left="2160" w:hanging="360"/>
      </w:pPr>
      <w:rPr>
        <w:rFonts w:ascii="Wingdings" w:hAnsi="Wingdings" w:hint="default"/>
      </w:rPr>
    </w:lvl>
    <w:lvl w:ilvl="3" w:tplc="623052BC" w:tentative="1">
      <w:start w:val="1"/>
      <w:numFmt w:val="bullet"/>
      <w:lvlText w:val=""/>
      <w:lvlJc w:val="left"/>
      <w:pPr>
        <w:tabs>
          <w:tab w:val="num" w:pos="2880"/>
        </w:tabs>
        <w:ind w:left="2880" w:hanging="360"/>
      </w:pPr>
      <w:rPr>
        <w:rFonts w:ascii="Wingdings" w:hAnsi="Wingdings" w:hint="default"/>
      </w:rPr>
    </w:lvl>
    <w:lvl w:ilvl="4" w:tplc="79506A64" w:tentative="1">
      <w:start w:val="1"/>
      <w:numFmt w:val="bullet"/>
      <w:lvlText w:val=""/>
      <w:lvlJc w:val="left"/>
      <w:pPr>
        <w:tabs>
          <w:tab w:val="num" w:pos="3600"/>
        </w:tabs>
        <w:ind w:left="3600" w:hanging="360"/>
      </w:pPr>
      <w:rPr>
        <w:rFonts w:ascii="Wingdings" w:hAnsi="Wingdings" w:hint="default"/>
      </w:rPr>
    </w:lvl>
    <w:lvl w:ilvl="5" w:tplc="E078FA02" w:tentative="1">
      <w:start w:val="1"/>
      <w:numFmt w:val="bullet"/>
      <w:lvlText w:val=""/>
      <w:lvlJc w:val="left"/>
      <w:pPr>
        <w:tabs>
          <w:tab w:val="num" w:pos="4320"/>
        </w:tabs>
        <w:ind w:left="4320" w:hanging="360"/>
      </w:pPr>
      <w:rPr>
        <w:rFonts w:ascii="Wingdings" w:hAnsi="Wingdings" w:hint="default"/>
      </w:rPr>
    </w:lvl>
    <w:lvl w:ilvl="6" w:tplc="C47EB456" w:tentative="1">
      <w:start w:val="1"/>
      <w:numFmt w:val="bullet"/>
      <w:lvlText w:val=""/>
      <w:lvlJc w:val="left"/>
      <w:pPr>
        <w:tabs>
          <w:tab w:val="num" w:pos="5040"/>
        </w:tabs>
        <w:ind w:left="5040" w:hanging="360"/>
      </w:pPr>
      <w:rPr>
        <w:rFonts w:ascii="Wingdings" w:hAnsi="Wingdings" w:hint="default"/>
      </w:rPr>
    </w:lvl>
    <w:lvl w:ilvl="7" w:tplc="BF7A5B88" w:tentative="1">
      <w:start w:val="1"/>
      <w:numFmt w:val="bullet"/>
      <w:lvlText w:val=""/>
      <w:lvlJc w:val="left"/>
      <w:pPr>
        <w:tabs>
          <w:tab w:val="num" w:pos="5760"/>
        </w:tabs>
        <w:ind w:left="5760" w:hanging="360"/>
      </w:pPr>
      <w:rPr>
        <w:rFonts w:ascii="Wingdings" w:hAnsi="Wingdings" w:hint="default"/>
      </w:rPr>
    </w:lvl>
    <w:lvl w:ilvl="8" w:tplc="DB7A89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C91BEE"/>
    <w:multiLevelType w:val="hybridMultilevel"/>
    <w:tmpl w:val="2B52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DB24505"/>
    <w:multiLevelType w:val="hybridMultilevel"/>
    <w:tmpl w:val="2674A4C0"/>
    <w:lvl w:ilvl="0" w:tplc="797636A8">
      <w:start w:val="1"/>
      <w:numFmt w:val="low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33464515"/>
    <w:multiLevelType w:val="hybridMultilevel"/>
    <w:tmpl w:val="193A1B46"/>
    <w:lvl w:ilvl="0" w:tplc="C192B15C">
      <w:start w:val="1"/>
      <w:numFmt w:val="bullet"/>
      <w:lvlText w:val="•"/>
      <w:lvlJc w:val="left"/>
      <w:pPr>
        <w:tabs>
          <w:tab w:val="num" w:pos="720"/>
        </w:tabs>
        <w:ind w:left="720" w:hanging="360"/>
      </w:pPr>
      <w:rPr>
        <w:rFonts w:ascii="Times New Roman" w:hAnsi="Times New Roman" w:hint="default"/>
      </w:rPr>
    </w:lvl>
    <w:lvl w:ilvl="1" w:tplc="BECE743C" w:tentative="1">
      <w:start w:val="1"/>
      <w:numFmt w:val="bullet"/>
      <w:lvlText w:val="•"/>
      <w:lvlJc w:val="left"/>
      <w:pPr>
        <w:tabs>
          <w:tab w:val="num" w:pos="1440"/>
        </w:tabs>
        <w:ind w:left="1440" w:hanging="360"/>
      </w:pPr>
      <w:rPr>
        <w:rFonts w:ascii="Times New Roman" w:hAnsi="Times New Roman" w:hint="default"/>
      </w:rPr>
    </w:lvl>
    <w:lvl w:ilvl="2" w:tplc="B75E378A" w:tentative="1">
      <w:start w:val="1"/>
      <w:numFmt w:val="bullet"/>
      <w:lvlText w:val="•"/>
      <w:lvlJc w:val="left"/>
      <w:pPr>
        <w:tabs>
          <w:tab w:val="num" w:pos="2160"/>
        </w:tabs>
        <w:ind w:left="2160" w:hanging="360"/>
      </w:pPr>
      <w:rPr>
        <w:rFonts w:ascii="Times New Roman" w:hAnsi="Times New Roman" w:hint="default"/>
      </w:rPr>
    </w:lvl>
    <w:lvl w:ilvl="3" w:tplc="12F23194" w:tentative="1">
      <w:start w:val="1"/>
      <w:numFmt w:val="bullet"/>
      <w:lvlText w:val="•"/>
      <w:lvlJc w:val="left"/>
      <w:pPr>
        <w:tabs>
          <w:tab w:val="num" w:pos="2880"/>
        </w:tabs>
        <w:ind w:left="2880" w:hanging="360"/>
      </w:pPr>
      <w:rPr>
        <w:rFonts w:ascii="Times New Roman" w:hAnsi="Times New Roman" w:hint="default"/>
      </w:rPr>
    </w:lvl>
    <w:lvl w:ilvl="4" w:tplc="421EEFD2" w:tentative="1">
      <w:start w:val="1"/>
      <w:numFmt w:val="bullet"/>
      <w:lvlText w:val="•"/>
      <w:lvlJc w:val="left"/>
      <w:pPr>
        <w:tabs>
          <w:tab w:val="num" w:pos="3600"/>
        </w:tabs>
        <w:ind w:left="3600" w:hanging="360"/>
      </w:pPr>
      <w:rPr>
        <w:rFonts w:ascii="Times New Roman" w:hAnsi="Times New Roman" w:hint="default"/>
      </w:rPr>
    </w:lvl>
    <w:lvl w:ilvl="5" w:tplc="13B085C2" w:tentative="1">
      <w:start w:val="1"/>
      <w:numFmt w:val="bullet"/>
      <w:lvlText w:val="•"/>
      <w:lvlJc w:val="left"/>
      <w:pPr>
        <w:tabs>
          <w:tab w:val="num" w:pos="4320"/>
        </w:tabs>
        <w:ind w:left="4320" w:hanging="360"/>
      </w:pPr>
      <w:rPr>
        <w:rFonts w:ascii="Times New Roman" w:hAnsi="Times New Roman" w:hint="default"/>
      </w:rPr>
    </w:lvl>
    <w:lvl w:ilvl="6" w:tplc="E0D04BB8" w:tentative="1">
      <w:start w:val="1"/>
      <w:numFmt w:val="bullet"/>
      <w:lvlText w:val="•"/>
      <w:lvlJc w:val="left"/>
      <w:pPr>
        <w:tabs>
          <w:tab w:val="num" w:pos="5040"/>
        </w:tabs>
        <w:ind w:left="5040" w:hanging="360"/>
      </w:pPr>
      <w:rPr>
        <w:rFonts w:ascii="Times New Roman" w:hAnsi="Times New Roman" w:hint="default"/>
      </w:rPr>
    </w:lvl>
    <w:lvl w:ilvl="7" w:tplc="2ED61E74" w:tentative="1">
      <w:start w:val="1"/>
      <w:numFmt w:val="bullet"/>
      <w:lvlText w:val="•"/>
      <w:lvlJc w:val="left"/>
      <w:pPr>
        <w:tabs>
          <w:tab w:val="num" w:pos="5760"/>
        </w:tabs>
        <w:ind w:left="5760" w:hanging="360"/>
      </w:pPr>
      <w:rPr>
        <w:rFonts w:ascii="Times New Roman" w:hAnsi="Times New Roman" w:hint="default"/>
      </w:rPr>
    </w:lvl>
    <w:lvl w:ilvl="8" w:tplc="87CC1D8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54F6129"/>
    <w:multiLevelType w:val="hybridMultilevel"/>
    <w:tmpl w:val="0D72490E"/>
    <w:lvl w:ilvl="0" w:tplc="EFAE9FAE">
      <w:start w:val="1"/>
      <w:numFmt w:val="bullet"/>
      <w:lvlText w:val=""/>
      <w:lvlJc w:val="left"/>
      <w:pPr>
        <w:tabs>
          <w:tab w:val="num" w:pos="720"/>
        </w:tabs>
        <w:ind w:left="720" w:hanging="360"/>
      </w:pPr>
      <w:rPr>
        <w:rFonts w:ascii="Wingdings" w:hAnsi="Wingdings" w:hint="default"/>
        <w:color w:val="80000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A425F9"/>
    <w:multiLevelType w:val="hybridMultilevel"/>
    <w:tmpl w:val="D1B23C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990F12"/>
    <w:multiLevelType w:val="multilevel"/>
    <w:tmpl w:val="8B88748E"/>
    <w:lvl w:ilvl="0">
      <w:start w:val="1"/>
      <w:numFmt w:val="decimal"/>
      <w:lvlText w:val="%1."/>
      <w:lvlJc w:val="left"/>
      <w:pPr>
        <w:ind w:left="585" w:hanging="585"/>
      </w:pPr>
      <w:rPr>
        <w:rFonts w:cs="Times New Roman" w:hint="default"/>
        <w:b/>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48245854"/>
    <w:multiLevelType w:val="hybridMultilevel"/>
    <w:tmpl w:val="1212C300"/>
    <w:lvl w:ilvl="0" w:tplc="5B4E136A">
      <w:start w:val="1"/>
      <w:numFmt w:val="lowerRoman"/>
      <w:lvlText w:val="%1."/>
      <w:lvlJc w:val="left"/>
      <w:pPr>
        <w:tabs>
          <w:tab w:val="num" w:pos="1080"/>
        </w:tabs>
        <w:ind w:left="1080" w:hanging="72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986CD8"/>
    <w:multiLevelType w:val="hybridMultilevel"/>
    <w:tmpl w:val="687A74B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572C077B"/>
    <w:multiLevelType w:val="hybridMultilevel"/>
    <w:tmpl w:val="B486FB14"/>
    <w:lvl w:ilvl="0" w:tplc="68DE8AA0">
      <w:start w:val="1"/>
      <w:numFmt w:val="lowerLetter"/>
      <w:lvlText w:val="%1)"/>
      <w:lvlJc w:val="left"/>
      <w:pPr>
        <w:tabs>
          <w:tab w:val="num" w:pos="1065"/>
        </w:tabs>
        <w:ind w:left="1065"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5" w15:restartNumberingAfterBreak="0">
    <w:nsid w:val="58CB2691"/>
    <w:multiLevelType w:val="hybridMultilevel"/>
    <w:tmpl w:val="C542FC68"/>
    <w:lvl w:ilvl="0" w:tplc="BB96E362">
      <w:start w:val="1"/>
      <w:numFmt w:val="decimal"/>
      <w:lvlText w:val="%1."/>
      <w:lvlJc w:val="left"/>
      <w:pPr>
        <w:tabs>
          <w:tab w:val="num" w:pos="720"/>
        </w:tabs>
        <w:ind w:left="720" w:hanging="360"/>
      </w:pPr>
      <w:rPr>
        <w:rFonts w:cs="Times New Roman"/>
        <w:color w:val="800000"/>
      </w:rPr>
    </w:lvl>
    <w:lvl w:ilvl="1" w:tplc="907446B4" w:tentative="1">
      <w:start w:val="1"/>
      <w:numFmt w:val="decimal"/>
      <w:lvlText w:val="%2."/>
      <w:lvlJc w:val="left"/>
      <w:pPr>
        <w:tabs>
          <w:tab w:val="num" w:pos="1440"/>
        </w:tabs>
        <w:ind w:left="1440" w:hanging="360"/>
      </w:pPr>
      <w:rPr>
        <w:rFonts w:cs="Times New Roman"/>
      </w:rPr>
    </w:lvl>
    <w:lvl w:ilvl="2" w:tplc="C4602B3E" w:tentative="1">
      <w:start w:val="1"/>
      <w:numFmt w:val="decimal"/>
      <w:lvlText w:val="%3."/>
      <w:lvlJc w:val="left"/>
      <w:pPr>
        <w:tabs>
          <w:tab w:val="num" w:pos="2160"/>
        </w:tabs>
        <w:ind w:left="2160" w:hanging="360"/>
      </w:pPr>
      <w:rPr>
        <w:rFonts w:cs="Times New Roman"/>
      </w:rPr>
    </w:lvl>
    <w:lvl w:ilvl="3" w:tplc="399A1F30" w:tentative="1">
      <w:start w:val="1"/>
      <w:numFmt w:val="decimal"/>
      <w:lvlText w:val="%4."/>
      <w:lvlJc w:val="left"/>
      <w:pPr>
        <w:tabs>
          <w:tab w:val="num" w:pos="2880"/>
        </w:tabs>
        <w:ind w:left="2880" w:hanging="360"/>
      </w:pPr>
      <w:rPr>
        <w:rFonts w:cs="Times New Roman"/>
      </w:rPr>
    </w:lvl>
    <w:lvl w:ilvl="4" w:tplc="EA3CA400" w:tentative="1">
      <w:start w:val="1"/>
      <w:numFmt w:val="decimal"/>
      <w:lvlText w:val="%5."/>
      <w:lvlJc w:val="left"/>
      <w:pPr>
        <w:tabs>
          <w:tab w:val="num" w:pos="3600"/>
        </w:tabs>
        <w:ind w:left="3600" w:hanging="360"/>
      </w:pPr>
      <w:rPr>
        <w:rFonts w:cs="Times New Roman"/>
      </w:rPr>
    </w:lvl>
    <w:lvl w:ilvl="5" w:tplc="016E4230" w:tentative="1">
      <w:start w:val="1"/>
      <w:numFmt w:val="decimal"/>
      <w:lvlText w:val="%6."/>
      <w:lvlJc w:val="left"/>
      <w:pPr>
        <w:tabs>
          <w:tab w:val="num" w:pos="4320"/>
        </w:tabs>
        <w:ind w:left="4320" w:hanging="360"/>
      </w:pPr>
      <w:rPr>
        <w:rFonts w:cs="Times New Roman"/>
      </w:rPr>
    </w:lvl>
    <w:lvl w:ilvl="6" w:tplc="BEA8DAA6" w:tentative="1">
      <w:start w:val="1"/>
      <w:numFmt w:val="decimal"/>
      <w:lvlText w:val="%7."/>
      <w:lvlJc w:val="left"/>
      <w:pPr>
        <w:tabs>
          <w:tab w:val="num" w:pos="5040"/>
        </w:tabs>
        <w:ind w:left="5040" w:hanging="360"/>
      </w:pPr>
      <w:rPr>
        <w:rFonts w:cs="Times New Roman"/>
      </w:rPr>
    </w:lvl>
    <w:lvl w:ilvl="7" w:tplc="9282152E" w:tentative="1">
      <w:start w:val="1"/>
      <w:numFmt w:val="decimal"/>
      <w:lvlText w:val="%8."/>
      <w:lvlJc w:val="left"/>
      <w:pPr>
        <w:tabs>
          <w:tab w:val="num" w:pos="5760"/>
        </w:tabs>
        <w:ind w:left="5760" w:hanging="360"/>
      </w:pPr>
      <w:rPr>
        <w:rFonts w:cs="Times New Roman"/>
      </w:rPr>
    </w:lvl>
    <w:lvl w:ilvl="8" w:tplc="00EE2486" w:tentative="1">
      <w:start w:val="1"/>
      <w:numFmt w:val="decimal"/>
      <w:lvlText w:val="%9."/>
      <w:lvlJc w:val="left"/>
      <w:pPr>
        <w:tabs>
          <w:tab w:val="num" w:pos="6480"/>
        </w:tabs>
        <w:ind w:left="6480" w:hanging="360"/>
      </w:pPr>
      <w:rPr>
        <w:rFonts w:cs="Times New Roman"/>
      </w:rPr>
    </w:lvl>
  </w:abstractNum>
  <w:abstractNum w:abstractNumId="36" w15:restartNumberingAfterBreak="0">
    <w:nsid w:val="594157D1"/>
    <w:multiLevelType w:val="hybridMultilevel"/>
    <w:tmpl w:val="6F42CD3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7" w15:restartNumberingAfterBreak="0">
    <w:nsid w:val="605573E2"/>
    <w:multiLevelType w:val="hybridMultilevel"/>
    <w:tmpl w:val="DBAA8A28"/>
    <w:lvl w:ilvl="0" w:tplc="9094E702">
      <w:start w:val="1"/>
      <w:numFmt w:val="bullet"/>
      <w:lvlText w:val=""/>
      <w:lvlJc w:val="left"/>
      <w:pPr>
        <w:tabs>
          <w:tab w:val="num" w:pos="720"/>
        </w:tabs>
        <w:ind w:left="720" w:hanging="360"/>
      </w:pPr>
      <w:rPr>
        <w:rFonts w:ascii="Wingdings" w:hAnsi="Wingdings" w:hint="default"/>
      </w:rPr>
    </w:lvl>
    <w:lvl w:ilvl="1" w:tplc="F476166C">
      <w:start w:val="1"/>
      <w:numFmt w:val="bullet"/>
      <w:lvlText w:val=""/>
      <w:lvlJc w:val="left"/>
      <w:pPr>
        <w:tabs>
          <w:tab w:val="num" w:pos="1440"/>
        </w:tabs>
        <w:ind w:left="1440" w:hanging="360"/>
      </w:pPr>
      <w:rPr>
        <w:rFonts w:ascii="Wingdings" w:hAnsi="Wingdings" w:hint="default"/>
      </w:rPr>
    </w:lvl>
    <w:lvl w:ilvl="2" w:tplc="6B4CB710" w:tentative="1">
      <w:start w:val="1"/>
      <w:numFmt w:val="bullet"/>
      <w:lvlText w:val=""/>
      <w:lvlJc w:val="left"/>
      <w:pPr>
        <w:tabs>
          <w:tab w:val="num" w:pos="2160"/>
        </w:tabs>
        <w:ind w:left="2160" w:hanging="360"/>
      </w:pPr>
      <w:rPr>
        <w:rFonts w:ascii="Wingdings" w:hAnsi="Wingdings" w:hint="default"/>
      </w:rPr>
    </w:lvl>
    <w:lvl w:ilvl="3" w:tplc="70BE9C60" w:tentative="1">
      <w:start w:val="1"/>
      <w:numFmt w:val="bullet"/>
      <w:lvlText w:val=""/>
      <w:lvlJc w:val="left"/>
      <w:pPr>
        <w:tabs>
          <w:tab w:val="num" w:pos="2880"/>
        </w:tabs>
        <w:ind w:left="2880" w:hanging="360"/>
      </w:pPr>
      <w:rPr>
        <w:rFonts w:ascii="Wingdings" w:hAnsi="Wingdings" w:hint="default"/>
      </w:rPr>
    </w:lvl>
    <w:lvl w:ilvl="4" w:tplc="A42A5236" w:tentative="1">
      <w:start w:val="1"/>
      <w:numFmt w:val="bullet"/>
      <w:lvlText w:val=""/>
      <w:lvlJc w:val="left"/>
      <w:pPr>
        <w:tabs>
          <w:tab w:val="num" w:pos="3600"/>
        </w:tabs>
        <w:ind w:left="3600" w:hanging="360"/>
      </w:pPr>
      <w:rPr>
        <w:rFonts w:ascii="Wingdings" w:hAnsi="Wingdings" w:hint="default"/>
      </w:rPr>
    </w:lvl>
    <w:lvl w:ilvl="5" w:tplc="61E63A90" w:tentative="1">
      <w:start w:val="1"/>
      <w:numFmt w:val="bullet"/>
      <w:lvlText w:val=""/>
      <w:lvlJc w:val="left"/>
      <w:pPr>
        <w:tabs>
          <w:tab w:val="num" w:pos="4320"/>
        </w:tabs>
        <w:ind w:left="4320" w:hanging="360"/>
      </w:pPr>
      <w:rPr>
        <w:rFonts w:ascii="Wingdings" w:hAnsi="Wingdings" w:hint="default"/>
      </w:rPr>
    </w:lvl>
    <w:lvl w:ilvl="6" w:tplc="01FC9CA6" w:tentative="1">
      <w:start w:val="1"/>
      <w:numFmt w:val="bullet"/>
      <w:lvlText w:val=""/>
      <w:lvlJc w:val="left"/>
      <w:pPr>
        <w:tabs>
          <w:tab w:val="num" w:pos="5040"/>
        </w:tabs>
        <w:ind w:left="5040" w:hanging="360"/>
      </w:pPr>
      <w:rPr>
        <w:rFonts w:ascii="Wingdings" w:hAnsi="Wingdings" w:hint="default"/>
      </w:rPr>
    </w:lvl>
    <w:lvl w:ilvl="7" w:tplc="33B0450C" w:tentative="1">
      <w:start w:val="1"/>
      <w:numFmt w:val="bullet"/>
      <w:lvlText w:val=""/>
      <w:lvlJc w:val="left"/>
      <w:pPr>
        <w:tabs>
          <w:tab w:val="num" w:pos="5760"/>
        </w:tabs>
        <w:ind w:left="5760" w:hanging="360"/>
      </w:pPr>
      <w:rPr>
        <w:rFonts w:ascii="Wingdings" w:hAnsi="Wingdings" w:hint="default"/>
      </w:rPr>
    </w:lvl>
    <w:lvl w:ilvl="8" w:tplc="2C700C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32E1B"/>
    <w:multiLevelType w:val="hybridMultilevel"/>
    <w:tmpl w:val="59E4E53E"/>
    <w:lvl w:ilvl="0" w:tplc="F8EAC916">
      <w:start w:val="1"/>
      <w:numFmt w:val="bullet"/>
      <w:lvlText w:val=""/>
      <w:lvlJc w:val="left"/>
      <w:pPr>
        <w:tabs>
          <w:tab w:val="num" w:pos="900"/>
        </w:tabs>
        <w:ind w:left="900" w:hanging="360"/>
      </w:pPr>
      <w:rPr>
        <w:rFonts w:ascii="Wingdings" w:hAnsi="Wingdings" w:hint="default"/>
        <w:color w:val="800000"/>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674041EE"/>
    <w:multiLevelType w:val="multilevel"/>
    <w:tmpl w:val="70584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upperRoman"/>
      <w:lvlText w:val="%3-"/>
      <w:lvlJc w:val="left"/>
      <w:pPr>
        <w:ind w:left="2520" w:hanging="720"/>
      </w:pPr>
      <w:rPr>
        <w:rFonts w:cs="Times New Roman" w:hint="default"/>
      </w:rPr>
    </w:lvl>
    <w:lvl w:ilvl="3">
      <w:start w:val="1"/>
      <w:numFmt w:val="bullet"/>
      <w:lvlText w:val="-"/>
      <w:lvlJc w:val="left"/>
      <w:pPr>
        <w:ind w:left="2880" w:hanging="360"/>
      </w:pPr>
      <w:rPr>
        <w:rFonts w:ascii="Arial" w:eastAsiaTheme="minorEastAsia" w:hAnsi="Arial" w:hint="default"/>
      </w:rPr>
    </w:lvl>
    <w:lvl w:ilvl="4">
      <w:start w:val="1"/>
      <w:numFmt w:val="lowerLetter"/>
      <w:lvlText w:val="%5)"/>
      <w:lvlJc w:val="left"/>
      <w:pPr>
        <w:ind w:left="360" w:hanging="360"/>
      </w:pPr>
      <w:rPr>
        <w:rFonts w:cs="Times New Roman"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48218D"/>
    <w:multiLevelType w:val="hybridMultilevel"/>
    <w:tmpl w:val="687A74B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3"/>
  </w:num>
  <w:num w:numId="6">
    <w:abstractNumId w:val="32"/>
  </w:num>
  <w:num w:numId="7">
    <w:abstractNumId w:val="29"/>
  </w:num>
  <w:num w:numId="8">
    <w:abstractNumId w:val="24"/>
  </w:num>
  <w:num w:numId="9">
    <w:abstractNumId w:val="38"/>
  </w:num>
  <w:num w:numId="10">
    <w:abstractNumId w:val="21"/>
  </w:num>
  <w:num w:numId="11">
    <w:abstractNumId w:val="22"/>
  </w:num>
  <w:num w:numId="12">
    <w:abstractNumId w:val="25"/>
  </w:num>
  <w:num w:numId="13">
    <w:abstractNumId w:val="15"/>
  </w:num>
  <w:num w:numId="14">
    <w:abstractNumId w:val="37"/>
  </w:num>
  <w:num w:numId="15">
    <w:abstractNumId w:val="26"/>
  </w:num>
  <w:num w:numId="16">
    <w:abstractNumId w:val="14"/>
  </w:num>
  <w:num w:numId="17">
    <w:abstractNumId w:val="35"/>
  </w:num>
  <w:num w:numId="18">
    <w:abstractNumId w:val="17"/>
  </w:num>
  <w:num w:numId="19">
    <w:abstractNumId w:val="28"/>
  </w:num>
  <w:num w:numId="20">
    <w:abstractNumId w:val="31"/>
  </w:num>
  <w:num w:numId="21">
    <w:abstractNumId w:val="27"/>
  </w:num>
  <w:num w:numId="22">
    <w:abstractNumId w:val="36"/>
  </w:num>
  <w:num w:numId="23">
    <w:abstractNumId w:val="18"/>
  </w:num>
  <w:num w:numId="24">
    <w:abstractNumId w:val="20"/>
  </w:num>
  <w:num w:numId="25">
    <w:abstractNumId w:val="40"/>
  </w:num>
  <w:num w:numId="26">
    <w:abstractNumId w:val="33"/>
  </w:num>
  <w:num w:numId="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7"/>
    <w:rsid w:val="00007BE7"/>
    <w:rsid w:val="000158D7"/>
    <w:rsid w:val="00027D53"/>
    <w:rsid w:val="00034340"/>
    <w:rsid w:val="000366AF"/>
    <w:rsid w:val="000655D4"/>
    <w:rsid w:val="000674A5"/>
    <w:rsid w:val="00071B1C"/>
    <w:rsid w:val="00080285"/>
    <w:rsid w:val="00086CD1"/>
    <w:rsid w:val="00093999"/>
    <w:rsid w:val="000A62BA"/>
    <w:rsid w:val="000B1947"/>
    <w:rsid w:val="000B3915"/>
    <w:rsid w:val="000B75A4"/>
    <w:rsid w:val="000D1744"/>
    <w:rsid w:val="000D32F9"/>
    <w:rsid w:val="00103781"/>
    <w:rsid w:val="001057FA"/>
    <w:rsid w:val="0011050E"/>
    <w:rsid w:val="00114454"/>
    <w:rsid w:val="001147D3"/>
    <w:rsid w:val="00122348"/>
    <w:rsid w:val="00124C3F"/>
    <w:rsid w:val="001266CF"/>
    <w:rsid w:val="001369C9"/>
    <w:rsid w:val="00137874"/>
    <w:rsid w:val="0014001F"/>
    <w:rsid w:val="001471EE"/>
    <w:rsid w:val="001560F3"/>
    <w:rsid w:val="0015727A"/>
    <w:rsid w:val="00160FDA"/>
    <w:rsid w:val="001626C5"/>
    <w:rsid w:val="001677B1"/>
    <w:rsid w:val="001825BF"/>
    <w:rsid w:val="00183D95"/>
    <w:rsid w:val="00186103"/>
    <w:rsid w:val="00191F2E"/>
    <w:rsid w:val="0019783C"/>
    <w:rsid w:val="001A2253"/>
    <w:rsid w:val="001A2898"/>
    <w:rsid w:val="001A6B49"/>
    <w:rsid w:val="001B5F6F"/>
    <w:rsid w:val="001C7B81"/>
    <w:rsid w:val="001E3B54"/>
    <w:rsid w:val="001E4544"/>
    <w:rsid w:val="001E6B87"/>
    <w:rsid w:val="001F3A26"/>
    <w:rsid w:val="00202908"/>
    <w:rsid w:val="00203413"/>
    <w:rsid w:val="00203709"/>
    <w:rsid w:val="002109F7"/>
    <w:rsid w:val="0021103D"/>
    <w:rsid w:val="00235672"/>
    <w:rsid w:val="0023732C"/>
    <w:rsid w:val="0024006C"/>
    <w:rsid w:val="00240DBE"/>
    <w:rsid w:val="0024128A"/>
    <w:rsid w:val="00251456"/>
    <w:rsid w:val="00252A77"/>
    <w:rsid w:val="0026196E"/>
    <w:rsid w:val="002643DD"/>
    <w:rsid w:val="002668B1"/>
    <w:rsid w:val="00275F9C"/>
    <w:rsid w:val="002817C4"/>
    <w:rsid w:val="002842FA"/>
    <w:rsid w:val="002863E6"/>
    <w:rsid w:val="002A17AD"/>
    <w:rsid w:val="002A2B66"/>
    <w:rsid w:val="002A4293"/>
    <w:rsid w:val="002D25B7"/>
    <w:rsid w:val="0030352A"/>
    <w:rsid w:val="00315BC9"/>
    <w:rsid w:val="00321576"/>
    <w:rsid w:val="00326856"/>
    <w:rsid w:val="00334CD6"/>
    <w:rsid w:val="00341604"/>
    <w:rsid w:val="003418DA"/>
    <w:rsid w:val="00343245"/>
    <w:rsid w:val="00344A05"/>
    <w:rsid w:val="0034528F"/>
    <w:rsid w:val="003666FD"/>
    <w:rsid w:val="00367398"/>
    <w:rsid w:val="003733E7"/>
    <w:rsid w:val="00375F51"/>
    <w:rsid w:val="00377F48"/>
    <w:rsid w:val="00396D7A"/>
    <w:rsid w:val="00397AA8"/>
    <w:rsid w:val="003B4490"/>
    <w:rsid w:val="003B4AA7"/>
    <w:rsid w:val="003C0996"/>
    <w:rsid w:val="003C33AF"/>
    <w:rsid w:val="003C3CA7"/>
    <w:rsid w:val="003F1384"/>
    <w:rsid w:val="00404D4C"/>
    <w:rsid w:val="00405665"/>
    <w:rsid w:val="00407753"/>
    <w:rsid w:val="004106F4"/>
    <w:rsid w:val="0041553E"/>
    <w:rsid w:val="00417074"/>
    <w:rsid w:val="00434867"/>
    <w:rsid w:val="00435455"/>
    <w:rsid w:val="00444FC3"/>
    <w:rsid w:val="00457B84"/>
    <w:rsid w:val="00461FA4"/>
    <w:rsid w:val="00466553"/>
    <w:rsid w:val="0046771E"/>
    <w:rsid w:val="00487FC2"/>
    <w:rsid w:val="00496244"/>
    <w:rsid w:val="004B1EE3"/>
    <w:rsid w:val="004B276F"/>
    <w:rsid w:val="004B637B"/>
    <w:rsid w:val="004C0958"/>
    <w:rsid w:val="004C0A31"/>
    <w:rsid w:val="004C2A60"/>
    <w:rsid w:val="004D1124"/>
    <w:rsid w:val="004E0590"/>
    <w:rsid w:val="004F3548"/>
    <w:rsid w:val="004F563A"/>
    <w:rsid w:val="005021AB"/>
    <w:rsid w:val="00504481"/>
    <w:rsid w:val="005109D3"/>
    <w:rsid w:val="0051382A"/>
    <w:rsid w:val="00523EDB"/>
    <w:rsid w:val="005517CE"/>
    <w:rsid w:val="00553A07"/>
    <w:rsid w:val="005578ED"/>
    <w:rsid w:val="00566962"/>
    <w:rsid w:val="005722DD"/>
    <w:rsid w:val="00575222"/>
    <w:rsid w:val="00581362"/>
    <w:rsid w:val="00582346"/>
    <w:rsid w:val="0058350D"/>
    <w:rsid w:val="00587780"/>
    <w:rsid w:val="00592005"/>
    <w:rsid w:val="005A07B0"/>
    <w:rsid w:val="005A128D"/>
    <w:rsid w:val="005B642B"/>
    <w:rsid w:val="005B6578"/>
    <w:rsid w:val="005C0BF5"/>
    <w:rsid w:val="005C24C3"/>
    <w:rsid w:val="005C33CC"/>
    <w:rsid w:val="005C3768"/>
    <w:rsid w:val="005C3B92"/>
    <w:rsid w:val="005C428D"/>
    <w:rsid w:val="005D2020"/>
    <w:rsid w:val="005D3D0F"/>
    <w:rsid w:val="005D5C79"/>
    <w:rsid w:val="005D61EC"/>
    <w:rsid w:val="005E5987"/>
    <w:rsid w:val="005F4F93"/>
    <w:rsid w:val="006104C8"/>
    <w:rsid w:val="00611CED"/>
    <w:rsid w:val="00612848"/>
    <w:rsid w:val="0061771F"/>
    <w:rsid w:val="00622CFD"/>
    <w:rsid w:val="00633C75"/>
    <w:rsid w:val="00634017"/>
    <w:rsid w:val="00636FDB"/>
    <w:rsid w:val="006379C0"/>
    <w:rsid w:val="00647A7E"/>
    <w:rsid w:val="00657A35"/>
    <w:rsid w:val="00680639"/>
    <w:rsid w:val="00681007"/>
    <w:rsid w:val="006A1983"/>
    <w:rsid w:val="006A1A62"/>
    <w:rsid w:val="006A3335"/>
    <w:rsid w:val="006A3B27"/>
    <w:rsid w:val="006A758D"/>
    <w:rsid w:val="006B3E6A"/>
    <w:rsid w:val="006C239F"/>
    <w:rsid w:val="006C3AD3"/>
    <w:rsid w:val="006E2D37"/>
    <w:rsid w:val="006E3640"/>
    <w:rsid w:val="006E56DE"/>
    <w:rsid w:val="006E5CC0"/>
    <w:rsid w:val="00703BDB"/>
    <w:rsid w:val="00715EB4"/>
    <w:rsid w:val="007209A9"/>
    <w:rsid w:val="00730AB8"/>
    <w:rsid w:val="00732B15"/>
    <w:rsid w:val="00742458"/>
    <w:rsid w:val="00750DFE"/>
    <w:rsid w:val="00751A56"/>
    <w:rsid w:val="00763525"/>
    <w:rsid w:val="0077003A"/>
    <w:rsid w:val="0078017E"/>
    <w:rsid w:val="007808FC"/>
    <w:rsid w:val="007866CB"/>
    <w:rsid w:val="00786D46"/>
    <w:rsid w:val="00790825"/>
    <w:rsid w:val="007911A3"/>
    <w:rsid w:val="00796AC0"/>
    <w:rsid w:val="007C3C8E"/>
    <w:rsid w:val="007E7C42"/>
    <w:rsid w:val="007F4307"/>
    <w:rsid w:val="007F6E23"/>
    <w:rsid w:val="008045F8"/>
    <w:rsid w:val="0081301B"/>
    <w:rsid w:val="00826D74"/>
    <w:rsid w:val="00832EA4"/>
    <w:rsid w:val="00835E66"/>
    <w:rsid w:val="00840EFF"/>
    <w:rsid w:val="008449FE"/>
    <w:rsid w:val="0085229B"/>
    <w:rsid w:val="00853C8B"/>
    <w:rsid w:val="00861499"/>
    <w:rsid w:val="008674EB"/>
    <w:rsid w:val="00872E39"/>
    <w:rsid w:val="00874BA2"/>
    <w:rsid w:val="008921B4"/>
    <w:rsid w:val="00894504"/>
    <w:rsid w:val="00895259"/>
    <w:rsid w:val="00895537"/>
    <w:rsid w:val="00897EFD"/>
    <w:rsid w:val="008A6DE3"/>
    <w:rsid w:val="008B3834"/>
    <w:rsid w:val="008C00B8"/>
    <w:rsid w:val="008D3634"/>
    <w:rsid w:val="008D4435"/>
    <w:rsid w:val="008E1C31"/>
    <w:rsid w:val="008E4B1C"/>
    <w:rsid w:val="008F0DEE"/>
    <w:rsid w:val="008F6B9B"/>
    <w:rsid w:val="00914F80"/>
    <w:rsid w:val="009218FF"/>
    <w:rsid w:val="00941960"/>
    <w:rsid w:val="00947066"/>
    <w:rsid w:val="00951A9E"/>
    <w:rsid w:val="00971600"/>
    <w:rsid w:val="00971FEB"/>
    <w:rsid w:val="00972865"/>
    <w:rsid w:val="009805FA"/>
    <w:rsid w:val="0098658E"/>
    <w:rsid w:val="00990D36"/>
    <w:rsid w:val="0099176F"/>
    <w:rsid w:val="009A0ABC"/>
    <w:rsid w:val="009A69E8"/>
    <w:rsid w:val="009B2CB8"/>
    <w:rsid w:val="009B3B97"/>
    <w:rsid w:val="009C2C1F"/>
    <w:rsid w:val="009D1ABD"/>
    <w:rsid w:val="009E0F13"/>
    <w:rsid w:val="009E4C38"/>
    <w:rsid w:val="009E59F1"/>
    <w:rsid w:val="009F3BF8"/>
    <w:rsid w:val="00A053EA"/>
    <w:rsid w:val="00A46D17"/>
    <w:rsid w:val="00A5053D"/>
    <w:rsid w:val="00A51326"/>
    <w:rsid w:val="00A62519"/>
    <w:rsid w:val="00A6254F"/>
    <w:rsid w:val="00A629AD"/>
    <w:rsid w:val="00A82F2C"/>
    <w:rsid w:val="00A84075"/>
    <w:rsid w:val="00A95339"/>
    <w:rsid w:val="00A96BDE"/>
    <w:rsid w:val="00AA0214"/>
    <w:rsid w:val="00AA6FFB"/>
    <w:rsid w:val="00AB3190"/>
    <w:rsid w:val="00AB6ABB"/>
    <w:rsid w:val="00AB7F99"/>
    <w:rsid w:val="00AD0DD5"/>
    <w:rsid w:val="00AD72D0"/>
    <w:rsid w:val="00AE7CD9"/>
    <w:rsid w:val="00AF4EFF"/>
    <w:rsid w:val="00AF582A"/>
    <w:rsid w:val="00AF6B19"/>
    <w:rsid w:val="00B051BA"/>
    <w:rsid w:val="00B2124F"/>
    <w:rsid w:val="00B27727"/>
    <w:rsid w:val="00B305CC"/>
    <w:rsid w:val="00B30728"/>
    <w:rsid w:val="00B327F8"/>
    <w:rsid w:val="00B370AF"/>
    <w:rsid w:val="00B41D30"/>
    <w:rsid w:val="00B61A02"/>
    <w:rsid w:val="00B62A88"/>
    <w:rsid w:val="00B62CCB"/>
    <w:rsid w:val="00B631B6"/>
    <w:rsid w:val="00B67ACE"/>
    <w:rsid w:val="00B67B09"/>
    <w:rsid w:val="00B91095"/>
    <w:rsid w:val="00B9369E"/>
    <w:rsid w:val="00BA298F"/>
    <w:rsid w:val="00BB2551"/>
    <w:rsid w:val="00BB487F"/>
    <w:rsid w:val="00BC4091"/>
    <w:rsid w:val="00BC6A2F"/>
    <w:rsid w:val="00BD0967"/>
    <w:rsid w:val="00BF0FA9"/>
    <w:rsid w:val="00BF1AAE"/>
    <w:rsid w:val="00BF6D9A"/>
    <w:rsid w:val="00C05C42"/>
    <w:rsid w:val="00C21905"/>
    <w:rsid w:val="00C25C92"/>
    <w:rsid w:val="00C507CB"/>
    <w:rsid w:val="00C52856"/>
    <w:rsid w:val="00C5780D"/>
    <w:rsid w:val="00C61769"/>
    <w:rsid w:val="00C67609"/>
    <w:rsid w:val="00C6783C"/>
    <w:rsid w:val="00C81073"/>
    <w:rsid w:val="00C85DB1"/>
    <w:rsid w:val="00C97863"/>
    <w:rsid w:val="00CA237D"/>
    <w:rsid w:val="00CA2B00"/>
    <w:rsid w:val="00CA40EE"/>
    <w:rsid w:val="00CA6981"/>
    <w:rsid w:val="00CB6834"/>
    <w:rsid w:val="00CC3A7D"/>
    <w:rsid w:val="00CC5337"/>
    <w:rsid w:val="00CD7CB6"/>
    <w:rsid w:val="00CE4F21"/>
    <w:rsid w:val="00CF5206"/>
    <w:rsid w:val="00CF6BC6"/>
    <w:rsid w:val="00CF77A8"/>
    <w:rsid w:val="00D012CE"/>
    <w:rsid w:val="00D020C8"/>
    <w:rsid w:val="00D11B37"/>
    <w:rsid w:val="00D1404F"/>
    <w:rsid w:val="00D16FA3"/>
    <w:rsid w:val="00D21FE4"/>
    <w:rsid w:val="00D24835"/>
    <w:rsid w:val="00D267C9"/>
    <w:rsid w:val="00D40EE9"/>
    <w:rsid w:val="00D44C8F"/>
    <w:rsid w:val="00D50B09"/>
    <w:rsid w:val="00D52D70"/>
    <w:rsid w:val="00D5757F"/>
    <w:rsid w:val="00D705DF"/>
    <w:rsid w:val="00D7192A"/>
    <w:rsid w:val="00D85845"/>
    <w:rsid w:val="00D86065"/>
    <w:rsid w:val="00DE09C8"/>
    <w:rsid w:val="00E10EC3"/>
    <w:rsid w:val="00E15879"/>
    <w:rsid w:val="00E2142F"/>
    <w:rsid w:val="00E230D6"/>
    <w:rsid w:val="00E2672F"/>
    <w:rsid w:val="00E26D3A"/>
    <w:rsid w:val="00E31A81"/>
    <w:rsid w:val="00E34BF8"/>
    <w:rsid w:val="00E4044C"/>
    <w:rsid w:val="00E4087B"/>
    <w:rsid w:val="00E40D22"/>
    <w:rsid w:val="00E5180F"/>
    <w:rsid w:val="00E5691D"/>
    <w:rsid w:val="00E67CF3"/>
    <w:rsid w:val="00E7072C"/>
    <w:rsid w:val="00E746FA"/>
    <w:rsid w:val="00E77BA6"/>
    <w:rsid w:val="00E8382A"/>
    <w:rsid w:val="00E863A3"/>
    <w:rsid w:val="00E875F5"/>
    <w:rsid w:val="00EB17F8"/>
    <w:rsid w:val="00EB29D1"/>
    <w:rsid w:val="00EB5890"/>
    <w:rsid w:val="00EC5E74"/>
    <w:rsid w:val="00ED6592"/>
    <w:rsid w:val="00ED7849"/>
    <w:rsid w:val="00ED78A5"/>
    <w:rsid w:val="00EF6D35"/>
    <w:rsid w:val="00F10174"/>
    <w:rsid w:val="00F304F2"/>
    <w:rsid w:val="00F358C3"/>
    <w:rsid w:val="00F42664"/>
    <w:rsid w:val="00F4323C"/>
    <w:rsid w:val="00F562D0"/>
    <w:rsid w:val="00F568C5"/>
    <w:rsid w:val="00F718D9"/>
    <w:rsid w:val="00F96A39"/>
    <w:rsid w:val="00FB4C11"/>
    <w:rsid w:val="00FB4DDA"/>
    <w:rsid w:val="00FC1FBB"/>
    <w:rsid w:val="00FE33E3"/>
    <w:rsid w:val="00FE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554C25BF-2405-4F1C-8D61-834329A8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C0996"/>
    <w:pPr>
      <w:keepNext/>
      <w:widowControl w:val="0"/>
      <w:tabs>
        <w:tab w:val="num" w:pos="432"/>
      </w:tabs>
      <w:suppressAutoHyphens/>
      <w:spacing w:before="120" w:after="120" w:line="360" w:lineRule="auto"/>
      <w:ind w:firstLine="720"/>
      <w:jc w:val="both"/>
      <w:outlineLvl w:val="0"/>
    </w:pPr>
    <w:rPr>
      <w:rFonts w:ascii="Arial" w:hAnsi="Arial" w:cs="Arial"/>
      <w:b/>
      <w:bCs/>
      <w:sz w:val="24"/>
      <w:szCs w:val="24"/>
      <w:lang w:eastAsia="ar-SA"/>
    </w:rPr>
  </w:style>
  <w:style w:type="paragraph" w:styleId="Balk2">
    <w:name w:val="heading 2"/>
    <w:basedOn w:val="Normal"/>
    <w:next w:val="Normal"/>
    <w:link w:val="Balk2Char"/>
    <w:uiPriority w:val="9"/>
    <w:qFormat/>
    <w:rsid w:val="003C0996"/>
    <w:pPr>
      <w:keepNext/>
      <w:widowControl w:val="0"/>
      <w:tabs>
        <w:tab w:val="num" w:pos="576"/>
      </w:tabs>
      <w:suppressAutoHyphens/>
      <w:spacing w:after="0" w:line="268" w:lineRule="atLeast"/>
      <w:ind w:left="576" w:hanging="576"/>
      <w:jc w:val="both"/>
      <w:outlineLvl w:val="1"/>
    </w:pPr>
    <w:rPr>
      <w:rFonts w:ascii="Arial" w:hAnsi="Arial" w:cs="Arial"/>
      <w:b/>
      <w:bCs/>
      <w:sz w:val="24"/>
      <w:szCs w:val="24"/>
      <w:lang w:eastAsia="ar-SA"/>
    </w:rPr>
  </w:style>
  <w:style w:type="paragraph" w:styleId="Balk3">
    <w:name w:val="heading 3"/>
    <w:basedOn w:val="Normal"/>
    <w:next w:val="Normal"/>
    <w:link w:val="Balk3Char"/>
    <w:uiPriority w:val="9"/>
    <w:unhideWhenUsed/>
    <w:qFormat/>
    <w:rsid w:val="00ED78A5"/>
    <w:pPr>
      <w:keepNext/>
      <w:keepLines/>
      <w:spacing w:before="200" w:after="0"/>
      <w:outlineLvl w:val="2"/>
    </w:pPr>
    <w:rPr>
      <w:rFonts w:asciiTheme="majorHAnsi" w:eastAsiaTheme="majorEastAsia" w:hAnsiTheme="majorHAnsi"/>
      <w:b/>
      <w:bCs/>
      <w:color w:val="4F81BD" w:themeColor="accent1"/>
    </w:rPr>
  </w:style>
  <w:style w:type="paragraph" w:styleId="Balk4">
    <w:name w:val="heading 4"/>
    <w:basedOn w:val="Normal"/>
    <w:next w:val="Normal"/>
    <w:link w:val="Balk4Char"/>
    <w:uiPriority w:val="9"/>
    <w:semiHidden/>
    <w:unhideWhenUsed/>
    <w:qFormat/>
    <w:rsid w:val="00E34BF8"/>
    <w:pPr>
      <w:keepNext/>
      <w:keepLines/>
      <w:spacing w:before="200" w:after="0"/>
      <w:outlineLvl w:val="3"/>
    </w:pPr>
    <w:rPr>
      <w:rFonts w:asciiTheme="majorHAnsi" w:eastAsiaTheme="majorEastAsia" w:hAnsiTheme="majorHAnsi"/>
      <w:b/>
      <w:bCs/>
      <w:i/>
      <w:iCs/>
      <w:color w:val="4F81BD" w:themeColor="accent1"/>
    </w:rPr>
  </w:style>
  <w:style w:type="paragraph" w:styleId="Balk5">
    <w:name w:val="heading 5"/>
    <w:basedOn w:val="Normal"/>
    <w:next w:val="Normal"/>
    <w:link w:val="Balk5Char"/>
    <w:uiPriority w:val="9"/>
    <w:semiHidden/>
    <w:unhideWhenUsed/>
    <w:qFormat/>
    <w:rsid w:val="002668B1"/>
    <w:pPr>
      <w:keepNext/>
      <w:keepLines/>
      <w:spacing w:before="200" w:after="0"/>
      <w:outlineLvl w:val="4"/>
    </w:pPr>
    <w:rPr>
      <w:rFonts w:asciiTheme="majorHAnsi" w:eastAsiaTheme="majorEastAsia" w:hAnsiTheme="majorHAns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3C0996"/>
    <w:rPr>
      <w:rFonts w:ascii="Arial" w:hAnsi="Arial" w:cs="Arial"/>
      <w:b/>
      <w:bCs/>
      <w:sz w:val="24"/>
      <w:szCs w:val="24"/>
      <w:lang w:eastAsia="ar-SA" w:bidi="ar-SA"/>
    </w:rPr>
  </w:style>
  <w:style w:type="character" w:customStyle="1" w:styleId="Balk2Char">
    <w:name w:val="Başlık 2 Char"/>
    <w:basedOn w:val="VarsaylanParagrafYazTipi"/>
    <w:link w:val="Balk2"/>
    <w:uiPriority w:val="9"/>
    <w:locked/>
    <w:rsid w:val="003C0996"/>
    <w:rPr>
      <w:rFonts w:ascii="Arial" w:hAnsi="Arial" w:cs="Arial"/>
      <w:b/>
      <w:bCs/>
      <w:sz w:val="24"/>
      <w:szCs w:val="24"/>
      <w:lang w:eastAsia="ar-SA" w:bidi="ar-SA"/>
    </w:rPr>
  </w:style>
  <w:style w:type="character" w:customStyle="1" w:styleId="Balk3Char">
    <w:name w:val="Başlık 3 Char"/>
    <w:basedOn w:val="VarsaylanParagrafYazTipi"/>
    <w:link w:val="Balk3"/>
    <w:uiPriority w:val="9"/>
    <w:locked/>
    <w:rsid w:val="00ED78A5"/>
    <w:rPr>
      <w:rFonts w:asciiTheme="majorHAnsi" w:eastAsiaTheme="majorEastAsia" w:hAnsiTheme="majorHAnsi" w:cs="Times New Roman"/>
      <w:b/>
      <w:bCs/>
      <w:color w:val="4F81BD" w:themeColor="accent1"/>
    </w:rPr>
  </w:style>
  <w:style w:type="character" w:customStyle="1" w:styleId="Balk4Char">
    <w:name w:val="Başlık 4 Char"/>
    <w:basedOn w:val="VarsaylanParagrafYazTipi"/>
    <w:link w:val="Balk4"/>
    <w:uiPriority w:val="9"/>
    <w:semiHidden/>
    <w:locked/>
    <w:rsid w:val="00E34BF8"/>
    <w:rPr>
      <w:rFonts w:asciiTheme="majorHAnsi" w:eastAsiaTheme="majorEastAsia" w:hAnsiTheme="majorHAnsi" w:cs="Times New Roman"/>
      <w:b/>
      <w:bCs/>
      <w:i/>
      <w:iCs/>
      <w:color w:val="4F81BD" w:themeColor="accent1"/>
    </w:rPr>
  </w:style>
  <w:style w:type="character" w:customStyle="1" w:styleId="Balk5Char">
    <w:name w:val="Başlık 5 Char"/>
    <w:basedOn w:val="VarsaylanParagrafYazTipi"/>
    <w:link w:val="Balk5"/>
    <w:uiPriority w:val="9"/>
    <w:semiHidden/>
    <w:locked/>
    <w:rsid w:val="002668B1"/>
    <w:rPr>
      <w:rFonts w:asciiTheme="majorHAnsi" w:eastAsiaTheme="majorEastAsia" w:hAnsiTheme="majorHAnsi" w:cs="Times New Roman"/>
      <w:color w:val="243F60" w:themeColor="accent1" w:themeShade="7F"/>
    </w:rPr>
  </w:style>
  <w:style w:type="paragraph" w:styleId="ListeParagraf">
    <w:name w:val="List Paragraph"/>
    <w:basedOn w:val="Normal"/>
    <w:uiPriority w:val="34"/>
    <w:qFormat/>
    <w:rsid w:val="00681007"/>
    <w:pPr>
      <w:ind w:left="720"/>
      <w:contextualSpacing/>
    </w:pPr>
  </w:style>
  <w:style w:type="paragraph" w:customStyle="1" w:styleId="Default">
    <w:name w:val="Default"/>
    <w:rsid w:val="00E4087B"/>
    <w:pPr>
      <w:autoSpaceDE w:val="0"/>
      <w:autoSpaceDN w:val="0"/>
      <w:adjustRightInd w:val="0"/>
      <w:spacing w:after="0" w:line="240" w:lineRule="auto"/>
    </w:pPr>
    <w:rPr>
      <w:rFonts w:ascii="HelveticaNormal" w:hAnsi="HelveticaNormal" w:cs="HelveticaNormal"/>
      <w:color w:val="000000"/>
      <w:sz w:val="24"/>
      <w:szCs w:val="24"/>
    </w:rPr>
  </w:style>
  <w:style w:type="paragraph" w:customStyle="1" w:styleId="Pa3">
    <w:name w:val="Pa3"/>
    <w:basedOn w:val="Default"/>
    <w:next w:val="Default"/>
    <w:uiPriority w:val="99"/>
    <w:rsid w:val="00E4087B"/>
    <w:pPr>
      <w:spacing w:line="241" w:lineRule="atLeast"/>
    </w:pPr>
    <w:rPr>
      <w:rFonts w:cs="Times New Roman"/>
      <w:color w:val="auto"/>
    </w:rPr>
  </w:style>
  <w:style w:type="character" w:customStyle="1" w:styleId="A3">
    <w:name w:val="A3"/>
    <w:uiPriority w:val="99"/>
    <w:rsid w:val="00E4087B"/>
    <w:rPr>
      <w:color w:val="000000"/>
      <w:sz w:val="40"/>
    </w:rPr>
  </w:style>
  <w:style w:type="character" w:customStyle="1" w:styleId="A4">
    <w:name w:val="A4"/>
    <w:uiPriority w:val="99"/>
    <w:rsid w:val="00E4087B"/>
    <w:rPr>
      <w:color w:val="000000"/>
      <w:sz w:val="72"/>
    </w:rPr>
  </w:style>
  <w:style w:type="paragraph" w:styleId="AralkYok">
    <w:name w:val="No Spacing"/>
    <w:uiPriority w:val="1"/>
    <w:qFormat/>
    <w:rsid w:val="00114454"/>
    <w:pPr>
      <w:spacing w:after="0" w:line="240" w:lineRule="auto"/>
    </w:pPr>
  </w:style>
  <w:style w:type="paragraph" w:customStyle="1" w:styleId="GvdeMetni21">
    <w:name w:val="Gövde Metni 21"/>
    <w:basedOn w:val="Normal"/>
    <w:rsid w:val="003C0996"/>
    <w:pPr>
      <w:widowControl w:val="0"/>
      <w:suppressAutoHyphens/>
      <w:spacing w:before="120" w:after="120" w:line="360" w:lineRule="auto"/>
      <w:ind w:firstLine="720"/>
      <w:jc w:val="both"/>
    </w:pPr>
    <w:rPr>
      <w:rFonts w:ascii="Arial" w:hAnsi="Arial" w:cs="Arial"/>
      <w:sz w:val="24"/>
      <w:szCs w:val="24"/>
      <w:lang w:eastAsia="ar-SA"/>
    </w:rPr>
  </w:style>
  <w:style w:type="paragraph" w:styleId="Altbilgi">
    <w:name w:val="footer"/>
    <w:basedOn w:val="Normal"/>
    <w:link w:val="AltbilgiChar"/>
    <w:uiPriority w:val="99"/>
    <w:rsid w:val="003C0996"/>
    <w:pPr>
      <w:tabs>
        <w:tab w:val="center" w:pos="4536"/>
        <w:tab w:val="right" w:pos="9072"/>
      </w:tabs>
      <w:suppressAutoHyphens/>
      <w:spacing w:after="0" w:line="240" w:lineRule="auto"/>
    </w:pPr>
    <w:rPr>
      <w:rFonts w:ascii="Times New Roman" w:hAnsi="Times New Roman"/>
      <w:sz w:val="24"/>
      <w:szCs w:val="24"/>
      <w:lang w:eastAsia="ar-SA"/>
    </w:rPr>
  </w:style>
  <w:style w:type="character" w:customStyle="1" w:styleId="AltbilgiChar">
    <w:name w:val="Altbilgi Char"/>
    <w:basedOn w:val="VarsaylanParagrafYazTipi"/>
    <w:link w:val="Altbilgi"/>
    <w:uiPriority w:val="99"/>
    <w:locked/>
    <w:rsid w:val="003C0996"/>
    <w:rPr>
      <w:rFonts w:ascii="Times New Roman" w:hAnsi="Times New Roman" w:cs="Times New Roman"/>
      <w:sz w:val="24"/>
      <w:szCs w:val="24"/>
      <w:lang w:eastAsia="ar-SA" w:bidi="ar-SA"/>
    </w:rPr>
  </w:style>
  <w:style w:type="paragraph" w:styleId="GvdeMetniGirintisi">
    <w:name w:val="Body Text Indent"/>
    <w:basedOn w:val="Normal"/>
    <w:link w:val="GvdeMetniGirintisiChar"/>
    <w:uiPriority w:val="99"/>
    <w:rsid w:val="003C0996"/>
    <w:pPr>
      <w:suppressAutoHyphens/>
      <w:spacing w:after="120" w:line="240" w:lineRule="auto"/>
      <w:ind w:left="283"/>
    </w:pPr>
    <w:rPr>
      <w:rFonts w:ascii="Times New Roman" w:hAnsi="Times New Roman"/>
      <w:sz w:val="24"/>
      <w:szCs w:val="24"/>
      <w:lang w:eastAsia="ar-SA"/>
    </w:rPr>
  </w:style>
  <w:style w:type="character" w:customStyle="1" w:styleId="GvdeMetniGirintisiChar">
    <w:name w:val="Gövde Metni Girintisi Char"/>
    <w:basedOn w:val="VarsaylanParagrafYazTipi"/>
    <w:link w:val="GvdeMetniGirintisi"/>
    <w:uiPriority w:val="99"/>
    <w:locked/>
    <w:rsid w:val="003C0996"/>
    <w:rPr>
      <w:rFonts w:ascii="Times New Roman" w:hAnsi="Times New Roman" w:cs="Times New Roman"/>
      <w:sz w:val="24"/>
      <w:szCs w:val="24"/>
      <w:lang w:eastAsia="ar-SA" w:bidi="ar-SA"/>
    </w:rPr>
  </w:style>
  <w:style w:type="paragraph" w:styleId="stbilgi">
    <w:name w:val="header"/>
    <w:basedOn w:val="Normal"/>
    <w:link w:val="stbilgiChar"/>
    <w:uiPriority w:val="99"/>
    <w:semiHidden/>
    <w:unhideWhenUsed/>
    <w:rsid w:val="00ED78A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ED78A5"/>
    <w:rPr>
      <w:rFonts w:cs="Times New Roman"/>
    </w:rPr>
  </w:style>
  <w:style w:type="paragraph" w:styleId="GvdeMetni">
    <w:name w:val="Body Text"/>
    <w:basedOn w:val="Normal"/>
    <w:link w:val="GvdeMetniChar"/>
    <w:uiPriority w:val="99"/>
    <w:unhideWhenUsed/>
    <w:rsid w:val="00ED78A5"/>
    <w:pPr>
      <w:spacing w:after="120"/>
    </w:pPr>
  </w:style>
  <w:style w:type="character" w:customStyle="1" w:styleId="GvdeMetniChar">
    <w:name w:val="Gövde Metni Char"/>
    <w:basedOn w:val="VarsaylanParagrafYazTipi"/>
    <w:link w:val="GvdeMetni"/>
    <w:uiPriority w:val="99"/>
    <w:locked/>
    <w:rsid w:val="00ED78A5"/>
    <w:rPr>
      <w:rFonts w:cs="Times New Roman"/>
    </w:rPr>
  </w:style>
  <w:style w:type="paragraph" w:styleId="NormalWeb">
    <w:name w:val="Normal (Web)"/>
    <w:basedOn w:val="Normal"/>
    <w:uiPriority w:val="99"/>
    <w:rsid w:val="00ED78A5"/>
    <w:pPr>
      <w:suppressAutoHyphens/>
      <w:spacing w:before="100" w:after="100" w:line="240" w:lineRule="auto"/>
    </w:pPr>
    <w:rPr>
      <w:rFonts w:ascii="Times New Roman" w:hAnsi="Times New Roman"/>
      <w:sz w:val="24"/>
      <w:szCs w:val="24"/>
      <w:lang w:eastAsia="ar-SA"/>
    </w:rPr>
  </w:style>
  <w:style w:type="paragraph" w:styleId="BalonMetni">
    <w:name w:val="Balloon Text"/>
    <w:basedOn w:val="Normal"/>
    <w:link w:val="BalonMetniChar"/>
    <w:uiPriority w:val="99"/>
    <w:semiHidden/>
    <w:unhideWhenUsed/>
    <w:rsid w:val="003B44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3B4490"/>
    <w:rPr>
      <w:rFonts w:ascii="Tahoma" w:hAnsi="Tahoma" w:cs="Tahoma"/>
      <w:sz w:val="16"/>
      <w:szCs w:val="16"/>
    </w:rPr>
  </w:style>
  <w:style w:type="table" w:styleId="TabloKlavuzu">
    <w:name w:val="Table Grid"/>
    <w:basedOn w:val="NormalTablo"/>
    <w:uiPriority w:val="59"/>
    <w:rsid w:val="00A625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21103D"/>
    <w:rPr>
      <w:rFonts w:cs="Times New Roman"/>
      <w:color w:val="0000FF"/>
      <w:u w:val="single"/>
    </w:rPr>
  </w:style>
  <w:style w:type="character" w:customStyle="1" w:styleId="apple-converted-space">
    <w:name w:val="apple-converted-space"/>
    <w:basedOn w:val="VarsaylanParagrafYazTipi"/>
    <w:rsid w:val="0021103D"/>
    <w:rPr>
      <w:rFonts w:cs="Times New Roman"/>
    </w:rPr>
  </w:style>
  <w:style w:type="character" w:customStyle="1" w:styleId="mw-headline">
    <w:name w:val="mw-headline"/>
    <w:basedOn w:val="VarsaylanParagrafYazTipi"/>
    <w:rsid w:val="0021103D"/>
    <w:rPr>
      <w:rFonts w:cs="Times New Roman"/>
    </w:rPr>
  </w:style>
  <w:style w:type="character" w:customStyle="1" w:styleId="editsection">
    <w:name w:val="editsection"/>
    <w:basedOn w:val="VarsaylanParagrafYazTipi"/>
    <w:rsid w:val="0021103D"/>
    <w:rPr>
      <w:rFonts w:cs="Times New Roman"/>
    </w:rPr>
  </w:style>
  <w:style w:type="character" w:styleId="Gl">
    <w:name w:val="Strong"/>
    <w:basedOn w:val="VarsaylanParagrafYazTipi"/>
    <w:uiPriority w:val="22"/>
    <w:qFormat/>
    <w:rsid w:val="002668B1"/>
    <w:rPr>
      <w:rFonts w:cs="Times New Roman"/>
      <w:b/>
      <w:bCs/>
    </w:rPr>
  </w:style>
  <w:style w:type="character" w:styleId="YerTutucuMetni">
    <w:name w:val="Placeholder Text"/>
    <w:basedOn w:val="VarsaylanParagrafYazTipi"/>
    <w:uiPriority w:val="99"/>
    <w:semiHidden/>
    <w:rsid w:val="0011050E"/>
    <w:rPr>
      <w:rFonts w:cs="Times New Roman"/>
      <w:color w:val="808080"/>
    </w:rPr>
  </w:style>
  <w:style w:type="table" w:styleId="AkGlgeleme-Vurgu5">
    <w:name w:val="Light Shading Accent 5"/>
    <w:basedOn w:val="NormalTablo"/>
    <w:uiPriority w:val="60"/>
    <w:rsid w:val="001825B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paragraph" w:styleId="TBal">
    <w:name w:val="TOC Heading"/>
    <w:basedOn w:val="Balk1"/>
    <w:next w:val="Normal"/>
    <w:uiPriority w:val="39"/>
    <w:semiHidden/>
    <w:unhideWhenUsed/>
    <w:qFormat/>
    <w:rsid w:val="00F562D0"/>
    <w:pPr>
      <w:keepLines/>
      <w:widowControl/>
      <w:tabs>
        <w:tab w:val="clear" w:pos="432"/>
      </w:tabs>
      <w:suppressAutoHyphens w:val="0"/>
      <w:spacing w:before="480" w:after="0" w:line="276" w:lineRule="auto"/>
      <w:ind w:firstLine="0"/>
      <w:jc w:val="left"/>
      <w:outlineLvl w:val="9"/>
    </w:pPr>
    <w:rPr>
      <w:rFonts w:asciiTheme="majorHAnsi" w:eastAsiaTheme="majorEastAsia" w:hAnsiTheme="majorHAnsi" w:cs="Times New Roman"/>
      <w:color w:val="365F91" w:themeColor="accent1" w:themeShade="BF"/>
      <w:sz w:val="28"/>
      <w:szCs w:val="28"/>
      <w:lang w:eastAsia="en-US"/>
    </w:rPr>
  </w:style>
  <w:style w:type="paragraph" w:styleId="T1">
    <w:name w:val="toc 1"/>
    <w:basedOn w:val="Normal"/>
    <w:next w:val="Normal"/>
    <w:autoRedefine/>
    <w:uiPriority w:val="39"/>
    <w:unhideWhenUsed/>
    <w:rsid w:val="0078017E"/>
    <w:pPr>
      <w:tabs>
        <w:tab w:val="right" w:leader="dot" w:pos="9062"/>
      </w:tabs>
      <w:spacing w:after="100"/>
    </w:pPr>
    <w:rPr>
      <w:rFonts w:ascii="Arial" w:hAnsi="Arial" w:cs="Arial"/>
      <w:sz w:val="24"/>
      <w:szCs w:val="24"/>
    </w:rPr>
  </w:style>
  <w:style w:type="paragraph" w:styleId="T2">
    <w:name w:val="toc 2"/>
    <w:basedOn w:val="Normal"/>
    <w:next w:val="Normal"/>
    <w:autoRedefine/>
    <w:uiPriority w:val="39"/>
    <w:unhideWhenUsed/>
    <w:rsid w:val="00F562D0"/>
    <w:pPr>
      <w:spacing w:after="100"/>
      <w:ind w:left="220"/>
    </w:pPr>
  </w:style>
  <w:style w:type="paragraph" w:styleId="T3">
    <w:name w:val="toc 3"/>
    <w:basedOn w:val="Normal"/>
    <w:next w:val="Normal"/>
    <w:autoRedefine/>
    <w:uiPriority w:val="39"/>
    <w:unhideWhenUsed/>
    <w:rsid w:val="00F562D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97406">
      <w:marLeft w:val="0"/>
      <w:marRight w:val="0"/>
      <w:marTop w:val="0"/>
      <w:marBottom w:val="0"/>
      <w:divBdr>
        <w:top w:val="none" w:sz="0" w:space="0" w:color="auto"/>
        <w:left w:val="none" w:sz="0" w:space="0" w:color="auto"/>
        <w:bottom w:val="none" w:sz="0" w:space="0" w:color="auto"/>
        <w:right w:val="none" w:sz="0" w:space="0" w:color="auto"/>
      </w:divBdr>
      <w:divsChild>
        <w:div w:id="1460297407">
          <w:marLeft w:val="605"/>
          <w:marRight w:val="0"/>
          <w:marTop w:val="96"/>
          <w:marBottom w:val="0"/>
          <w:divBdr>
            <w:top w:val="none" w:sz="0" w:space="0" w:color="auto"/>
            <w:left w:val="none" w:sz="0" w:space="0" w:color="auto"/>
            <w:bottom w:val="none" w:sz="0" w:space="0" w:color="auto"/>
            <w:right w:val="none" w:sz="0" w:space="0" w:color="auto"/>
          </w:divBdr>
        </w:div>
        <w:div w:id="1460297408">
          <w:marLeft w:val="605"/>
          <w:marRight w:val="0"/>
          <w:marTop w:val="96"/>
          <w:marBottom w:val="0"/>
          <w:divBdr>
            <w:top w:val="none" w:sz="0" w:space="0" w:color="auto"/>
            <w:left w:val="none" w:sz="0" w:space="0" w:color="auto"/>
            <w:bottom w:val="none" w:sz="0" w:space="0" w:color="auto"/>
            <w:right w:val="none" w:sz="0" w:space="0" w:color="auto"/>
          </w:divBdr>
        </w:div>
        <w:div w:id="1460297409">
          <w:marLeft w:val="605"/>
          <w:marRight w:val="0"/>
          <w:marTop w:val="96"/>
          <w:marBottom w:val="0"/>
          <w:divBdr>
            <w:top w:val="none" w:sz="0" w:space="0" w:color="auto"/>
            <w:left w:val="none" w:sz="0" w:space="0" w:color="auto"/>
            <w:bottom w:val="none" w:sz="0" w:space="0" w:color="auto"/>
            <w:right w:val="none" w:sz="0" w:space="0" w:color="auto"/>
          </w:divBdr>
        </w:div>
        <w:div w:id="1460297410">
          <w:marLeft w:val="605"/>
          <w:marRight w:val="0"/>
          <w:marTop w:val="96"/>
          <w:marBottom w:val="0"/>
          <w:divBdr>
            <w:top w:val="none" w:sz="0" w:space="0" w:color="auto"/>
            <w:left w:val="none" w:sz="0" w:space="0" w:color="auto"/>
            <w:bottom w:val="none" w:sz="0" w:space="0" w:color="auto"/>
            <w:right w:val="none" w:sz="0" w:space="0" w:color="auto"/>
          </w:divBdr>
        </w:div>
        <w:div w:id="1460297411">
          <w:marLeft w:val="605"/>
          <w:marRight w:val="0"/>
          <w:marTop w:val="96"/>
          <w:marBottom w:val="0"/>
          <w:divBdr>
            <w:top w:val="none" w:sz="0" w:space="0" w:color="auto"/>
            <w:left w:val="none" w:sz="0" w:space="0" w:color="auto"/>
            <w:bottom w:val="none" w:sz="0" w:space="0" w:color="auto"/>
            <w:right w:val="none" w:sz="0" w:space="0" w:color="auto"/>
          </w:divBdr>
        </w:div>
        <w:div w:id="1460297412">
          <w:marLeft w:val="605"/>
          <w:marRight w:val="0"/>
          <w:marTop w:val="96"/>
          <w:marBottom w:val="0"/>
          <w:divBdr>
            <w:top w:val="none" w:sz="0" w:space="0" w:color="auto"/>
            <w:left w:val="none" w:sz="0" w:space="0" w:color="auto"/>
            <w:bottom w:val="none" w:sz="0" w:space="0" w:color="auto"/>
            <w:right w:val="none" w:sz="0" w:space="0" w:color="auto"/>
          </w:divBdr>
        </w:div>
        <w:div w:id="1460297413">
          <w:marLeft w:val="605"/>
          <w:marRight w:val="0"/>
          <w:marTop w:val="96"/>
          <w:marBottom w:val="0"/>
          <w:divBdr>
            <w:top w:val="none" w:sz="0" w:space="0" w:color="auto"/>
            <w:left w:val="none" w:sz="0" w:space="0" w:color="auto"/>
            <w:bottom w:val="none" w:sz="0" w:space="0" w:color="auto"/>
            <w:right w:val="none" w:sz="0" w:space="0" w:color="auto"/>
          </w:divBdr>
        </w:div>
        <w:div w:id="1460297414">
          <w:marLeft w:val="605"/>
          <w:marRight w:val="0"/>
          <w:marTop w:val="96"/>
          <w:marBottom w:val="0"/>
          <w:divBdr>
            <w:top w:val="none" w:sz="0" w:space="0" w:color="auto"/>
            <w:left w:val="none" w:sz="0" w:space="0" w:color="auto"/>
            <w:bottom w:val="none" w:sz="0" w:space="0" w:color="auto"/>
            <w:right w:val="none" w:sz="0" w:space="0" w:color="auto"/>
          </w:divBdr>
        </w:div>
        <w:div w:id="1460297415">
          <w:marLeft w:val="605"/>
          <w:marRight w:val="0"/>
          <w:marTop w:val="96"/>
          <w:marBottom w:val="0"/>
          <w:divBdr>
            <w:top w:val="none" w:sz="0" w:space="0" w:color="auto"/>
            <w:left w:val="none" w:sz="0" w:space="0" w:color="auto"/>
            <w:bottom w:val="none" w:sz="0" w:space="0" w:color="auto"/>
            <w:right w:val="none" w:sz="0" w:space="0" w:color="auto"/>
          </w:divBdr>
        </w:div>
      </w:divsChild>
    </w:div>
    <w:div w:id="1460297416">
      <w:marLeft w:val="0"/>
      <w:marRight w:val="0"/>
      <w:marTop w:val="0"/>
      <w:marBottom w:val="0"/>
      <w:divBdr>
        <w:top w:val="none" w:sz="0" w:space="0" w:color="auto"/>
        <w:left w:val="none" w:sz="0" w:space="0" w:color="auto"/>
        <w:bottom w:val="none" w:sz="0" w:space="0" w:color="auto"/>
        <w:right w:val="none" w:sz="0" w:space="0" w:color="auto"/>
      </w:divBdr>
    </w:div>
    <w:div w:id="1460297417">
      <w:marLeft w:val="0"/>
      <w:marRight w:val="0"/>
      <w:marTop w:val="0"/>
      <w:marBottom w:val="0"/>
      <w:divBdr>
        <w:top w:val="none" w:sz="0" w:space="0" w:color="auto"/>
        <w:left w:val="none" w:sz="0" w:space="0" w:color="auto"/>
        <w:bottom w:val="none" w:sz="0" w:space="0" w:color="auto"/>
        <w:right w:val="none" w:sz="0" w:space="0" w:color="auto"/>
      </w:divBdr>
    </w:div>
    <w:div w:id="1460297419">
      <w:marLeft w:val="0"/>
      <w:marRight w:val="0"/>
      <w:marTop w:val="0"/>
      <w:marBottom w:val="0"/>
      <w:divBdr>
        <w:top w:val="none" w:sz="0" w:space="0" w:color="auto"/>
        <w:left w:val="none" w:sz="0" w:space="0" w:color="auto"/>
        <w:bottom w:val="none" w:sz="0" w:space="0" w:color="auto"/>
        <w:right w:val="none" w:sz="0" w:space="0" w:color="auto"/>
      </w:divBdr>
      <w:divsChild>
        <w:div w:id="1460297436">
          <w:marLeft w:val="547"/>
          <w:marRight w:val="0"/>
          <w:marTop w:val="130"/>
          <w:marBottom w:val="0"/>
          <w:divBdr>
            <w:top w:val="none" w:sz="0" w:space="0" w:color="auto"/>
            <w:left w:val="none" w:sz="0" w:space="0" w:color="auto"/>
            <w:bottom w:val="none" w:sz="0" w:space="0" w:color="auto"/>
            <w:right w:val="none" w:sz="0" w:space="0" w:color="auto"/>
          </w:divBdr>
        </w:div>
        <w:div w:id="1460297451">
          <w:marLeft w:val="547"/>
          <w:marRight w:val="0"/>
          <w:marTop w:val="130"/>
          <w:marBottom w:val="0"/>
          <w:divBdr>
            <w:top w:val="none" w:sz="0" w:space="0" w:color="auto"/>
            <w:left w:val="none" w:sz="0" w:space="0" w:color="auto"/>
            <w:bottom w:val="none" w:sz="0" w:space="0" w:color="auto"/>
            <w:right w:val="none" w:sz="0" w:space="0" w:color="auto"/>
          </w:divBdr>
        </w:div>
      </w:divsChild>
    </w:div>
    <w:div w:id="1460297420">
      <w:marLeft w:val="0"/>
      <w:marRight w:val="0"/>
      <w:marTop w:val="0"/>
      <w:marBottom w:val="0"/>
      <w:divBdr>
        <w:top w:val="none" w:sz="0" w:space="0" w:color="auto"/>
        <w:left w:val="none" w:sz="0" w:space="0" w:color="auto"/>
        <w:bottom w:val="none" w:sz="0" w:space="0" w:color="auto"/>
        <w:right w:val="none" w:sz="0" w:space="0" w:color="auto"/>
      </w:divBdr>
    </w:div>
    <w:div w:id="1460297421">
      <w:marLeft w:val="0"/>
      <w:marRight w:val="0"/>
      <w:marTop w:val="0"/>
      <w:marBottom w:val="0"/>
      <w:divBdr>
        <w:top w:val="none" w:sz="0" w:space="0" w:color="auto"/>
        <w:left w:val="none" w:sz="0" w:space="0" w:color="auto"/>
        <w:bottom w:val="none" w:sz="0" w:space="0" w:color="auto"/>
        <w:right w:val="none" w:sz="0" w:space="0" w:color="auto"/>
      </w:divBdr>
    </w:div>
    <w:div w:id="1460297422">
      <w:marLeft w:val="0"/>
      <w:marRight w:val="0"/>
      <w:marTop w:val="0"/>
      <w:marBottom w:val="0"/>
      <w:divBdr>
        <w:top w:val="none" w:sz="0" w:space="0" w:color="auto"/>
        <w:left w:val="none" w:sz="0" w:space="0" w:color="auto"/>
        <w:bottom w:val="none" w:sz="0" w:space="0" w:color="auto"/>
        <w:right w:val="none" w:sz="0" w:space="0" w:color="auto"/>
      </w:divBdr>
    </w:div>
    <w:div w:id="1460297423">
      <w:marLeft w:val="0"/>
      <w:marRight w:val="0"/>
      <w:marTop w:val="0"/>
      <w:marBottom w:val="0"/>
      <w:divBdr>
        <w:top w:val="none" w:sz="0" w:space="0" w:color="auto"/>
        <w:left w:val="none" w:sz="0" w:space="0" w:color="auto"/>
        <w:bottom w:val="none" w:sz="0" w:space="0" w:color="auto"/>
        <w:right w:val="none" w:sz="0" w:space="0" w:color="auto"/>
      </w:divBdr>
    </w:div>
    <w:div w:id="1460297424">
      <w:marLeft w:val="0"/>
      <w:marRight w:val="0"/>
      <w:marTop w:val="0"/>
      <w:marBottom w:val="0"/>
      <w:divBdr>
        <w:top w:val="none" w:sz="0" w:space="0" w:color="auto"/>
        <w:left w:val="none" w:sz="0" w:space="0" w:color="auto"/>
        <w:bottom w:val="none" w:sz="0" w:space="0" w:color="auto"/>
        <w:right w:val="none" w:sz="0" w:space="0" w:color="auto"/>
      </w:divBdr>
    </w:div>
    <w:div w:id="1460297425">
      <w:marLeft w:val="0"/>
      <w:marRight w:val="0"/>
      <w:marTop w:val="0"/>
      <w:marBottom w:val="0"/>
      <w:divBdr>
        <w:top w:val="none" w:sz="0" w:space="0" w:color="auto"/>
        <w:left w:val="none" w:sz="0" w:space="0" w:color="auto"/>
        <w:bottom w:val="none" w:sz="0" w:space="0" w:color="auto"/>
        <w:right w:val="none" w:sz="0" w:space="0" w:color="auto"/>
      </w:divBdr>
    </w:div>
    <w:div w:id="1460297426">
      <w:marLeft w:val="0"/>
      <w:marRight w:val="0"/>
      <w:marTop w:val="0"/>
      <w:marBottom w:val="0"/>
      <w:divBdr>
        <w:top w:val="none" w:sz="0" w:space="0" w:color="auto"/>
        <w:left w:val="none" w:sz="0" w:space="0" w:color="auto"/>
        <w:bottom w:val="none" w:sz="0" w:space="0" w:color="auto"/>
        <w:right w:val="none" w:sz="0" w:space="0" w:color="auto"/>
      </w:divBdr>
    </w:div>
    <w:div w:id="1460297427">
      <w:marLeft w:val="0"/>
      <w:marRight w:val="0"/>
      <w:marTop w:val="0"/>
      <w:marBottom w:val="0"/>
      <w:divBdr>
        <w:top w:val="none" w:sz="0" w:space="0" w:color="auto"/>
        <w:left w:val="none" w:sz="0" w:space="0" w:color="auto"/>
        <w:bottom w:val="none" w:sz="0" w:space="0" w:color="auto"/>
        <w:right w:val="none" w:sz="0" w:space="0" w:color="auto"/>
      </w:divBdr>
    </w:div>
    <w:div w:id="1460297428">
      <w:marLeft w:val="0"/>
      <w:marRight w:val="0"/>
      <w:marTop w:val="0"/>
      <w:marBottom w:val="0"/>
      <w:divBdr>
        <w:top w:val="none" w:sz="0" w:space="0" w:color="auto"/>
        <w:left w:val="none" w:sz="0" w:space="0" w:color="auto"/>
        <w:bottom w:val="none" w:sz="0" w:space="0" w:color="auto"/>
        <w:right w:val="none" w:sz="0" w:space="0" w:color="auto"/>
      </w:divBdr>
    </w:div>
    <w:div w:id="1460297429">
      <w:marLeft w:val="0"/>
      <w:marRight w:val="0"/>
      <w:marTop w:val="0"/>
      <w:marBottom w:val="0"/>
      <w:divBdr>
        <w:top w:val="none" w:sz="0" w:space="0" w:color="auto"/>
        <w:left w:val="none" w:sz="0" w:space="0" w:color="auto"/>
        <w:bottom w:val="none" w:sz="0" w:space="0" w:color="auto"/>
        <w:right w:val="none" w:sz="0" w:space="0" w:color="auto"/>
      </w:divBdr>
    </w:div>
    <w:div w:id="1460297430">
      <w:marLeft w:val="0"/>
      <w:marRight w:val="0"/>
      <w:marTop w:val="0"/>
      <w:marBottom w:val="0"/>
      <w:divBdr>
        <w:top w:val="none" w:sz="0" w:space="0" w:color="auto"/>
        <w:left w:val="none" w:sz="0" w:space="0" w:color="auto"/>
        <w:bottom w:val="none" w:sz="0" w:space="0" w:color="auto"/>
        <w:right w:val="none" w:sz="0" w:space="0" w:color="auto"/>
      </w:divBdr>
    </w:div>
    <w:div w:id="1460297431">
      <w:marLeft w:val="0"/>
      <w:marRight w:val="0"/>
      <w:marTop w:val="0"/>
      <w:marBottom w:val="0"/>
      <w:divBdr>
        <w:top w:val="none" w:sz="0" w:space="0" w:color="auto"/>
        <w:left w:val="none" w:sz="0" w:space="0" w:color="auto"/>
        <w:bottom w:val="none" w:sz="0" w:space="0" w:color="auto"/>
        <w:right w:val="none" w:sz="0" w:space="0" w:color="auto"/>
      </w:divBdr>
    </w:div>
    <w:div w:id="1460297432">
      <w:marLeft w:val="0"/>
      <w:marRight w:val="0"/>
      <w:marTop w:val="0"/>
      <w:marBottom w:val="0"/>
      <w:divBdr>
        <w:top w:val="none" w:sz="0" w:space="0" w:color="auto"/>
        <w:left w:val="none" w:sz="0" w:space="0" w:color="auto"/>
        <w:bottom w:val="none" w:sz="0" w:space="0" w:color="auto"/>
        <w:right w:val="none" w:sz="0" w:space="0" w:color="auto"/>
      </w:divBdr>
    </w:div>
    <w:div w:id="1460297433">
      <w:marLeft w:val="0"/>
      <w:marRight w:val="0"/>
      <w:marTop w:val="0"/>
      <w:marBottom w:val="0"/>
      <w:divBdr>
        <w:top w:val="none" w:sz="0" w:space="0" w:color="auto"/>
        <w:left w:val="none" w:sz="0" w:space="0" w:color="auto"/>
        <w:bottom w:val="none" w:sz="0" w:space="0" w:color="auto"/>
        <w:right w:val="none" w:sz="0" w:space="0" w:color="auto"/>
      </w:divBdr>
      <w:divsChild>
        <w:div w:id="1460297418">
          <w:marLeft w:val="547"/>
          <w:marRight w:val="0"/>
          <w:marTop w:val="134"/>
          <w:marBottom w:val="0"/>
          <w:divBdr>
            <w:top w:val="none" w:sz="0" w:space="0" w:color="auto"/>
            <w:left w:val="none" w:sz="0" w:space="0" w:color="auto"/>
            <w:bottom w:val="none" w:sz="0" w:space="0" w:color="auto"/>
            <w:right w:val="none" w:sz="0" w:space="0" w:color="auto"/>
          </w:divBdr>
        </w:div>
      </w:divsChild>
    </w:div>
    <w:div w:id="1460297434">
      <w:marLeft w:val="0"/>
      <w:marRight w:val="0"/>
      <w:marTop w:val="0"/>
      <w:marBottom w:val="0"/>
      <w:divBdr>
        <w:top w:val="none" w:sz="0" w:space="0" w:color="auto"/>
        <w:left w:val="none" w:sz="0" w:space="0" w:color="auto"/>
        <w:bottom w:val="none" w:sz="0" w:space="0" w:color="auto"/>
        <w:right w:val="none" w:sz="0" w:space="0" w:color="auto"/>
      </w:divBdr>
    </w:div>
    <w:div w:id="1460297435">
      <w:marLeft w:val="0"/>
      <w:marRight w:val="0"/>
      <w:marTop w:val="0"/>
      <w:marBottom w:val="0"/>
      <w:divBdr>
        <w:top w:val="none" w:sz="0" w:space="0" w:color="auto"/>
        <w:left w:val="none" w:sz="0" w:space="0" w:color="auto"/>
        <w:bottom w:val="none" w:sz="0" w:space="0" w:color="auto"/>
        <w:right w:val="none" w:sz="0" w:space="0" w:color="auto"/>
      </w:divBdr>
    </w:div>
    <w:div w:id="1460297437">
      <w:marLeft w:val="0"/>
      <w:marRight w:val="0"/>
      <w:marTop w:val="0"/>
      <w:marBottom w:val="0"/>
      <w:divBdr>
        <w:top w:val="none" w:sz="0" w:space="0" w:color="auto"/>
        <w:left w:val="none" w:sz="0" w:space="0" w:color="auto"/>
        <w:bottom w:val="none" w:sz="0" w:space="0" w:color="auto"/>
        <w:right w:val="none" w:sz="0" w:space="0" w:color="auto"/>
      </w:divBdr>
    </w:div>
    <w:div w:id="1460297438">
      <w:marLeft w:val="0"/>
      <w:marRight w:val="0"/>
      <w:marTop w:val="0"/>
      <w:marBottom w:val="0"/>
      <w:divBdr>
        <w:top w:val="none" w:sz="0" w:space="0" w:color="auto"/>
        <w:left w:val="none" w:sz="0" w:space="0" w:color="auto"/>
        <w:bottom w:val="none" w:sz="0" w:space="0" w:color="auto"/>
        <w:right w:val="none" w:sz="0" w:space="0" w:color="auto"/>
      </w:divBdr>
    </w:div>
    <w:div w:id="1460297439">
      <w:marLeft w:val="0"/>
      <w:marRight w:val="0"/>
      <w:marTop w:val="0"/>
      <w:marBottom w:val="0"/>
      <w:divBdr>
        <w:top w:val="none" w:sz="0" w:space="0" w:color="auto"/>
        <w:left w:val="none" w:sz="0" w:space="0" w:color="auto"/>
        <w:bottom w:val="none" w:sz="0" w:space="0" w:color="auto"/>
        <w:right w:val="none" w:sz="0" w:space="0" w:color="auto"/>
      </w:divBdr>
    </w:div>
    <w:div w:id="1460297440">
      <w:marLeft w:val="0"/>
      <w:marRight w:val="0"/>
      <w:marTop w:val="0"/>
      <w:marBottom w:val="0"/>
      <w:divBdr>
        <w:top w:val="none" w:sz="0" w:space="0" w:color="auto"/>
        <w:left w:val="none" w:sz="0" w:space="0" w:color="auto"/>
        <w:bottom w:val="none" w:sz="0" w:space="0" w:color="auto"/>
        <w:right w:val="none" w:sz="0" w:space="0" w:color="auto"/>
      </w:divBdr>
    </w:div>
    <w:div w:id="1460297441">
      <w:marLeft w:val="0"/>
      <w:marRight w:val="0"/>
      <w:marTop w:val="0"/>
      <w:marBottom w:val="0"/>
      <w:divBdr>
        <w:top w:val="none" w:sz="0" w:space="0" w:color="auto"/>
        <w:left w:val="none" w:sz="0" w:space="0" w:color="auto"/>
        <w:bottom w:val="none" w:sz="0" w:space="0" w:color="auto"/>
        <w:right w:val="none" w:sz="0" w:space="0" w:color="auto"/>
      </w:divBdr>
    </w:div>
    <w:div w:id="1460297442">
      <w:marLeft w:val="0"/>
      <w:marRight w:val="0"/>
      <w:marTop w:val="0"/>
      <w:marBottom w:val="0"/>
      <w:divBdr>
        <w:top w:val="none" w:sz="0" w:space="0" w:color="auto"/>
        <w:left w:val="none" w:sz="0" w:space="0" w:color="auto"/>
        <w:bottom w:val="none" w:sz="0" w:space="0" w:color="auto"/>
        <w:right w:val="none" w:sz="0" w:space="0" w:color="auto"/>
      </w:divBdr>
    </w:div>
    <w:div w:id="1460297443">
      <w:marLeft w:val="0"/>
      <w:marRight w:val="0"/>
      <w:marTop w:val="0"/>
      <w:marBottom w:val="0"/>
      <w:divBdr>
        <w:top w:val="none" w:sz="0" w:space="0" w:color="auto"/>
        <w:left w:val="none" w:sz="0" w:space="0" w:color="auto"/>
        <w:bottom w:val="none" w:sz="0" w:space="0" w:color="auto"/>
        <w:right w:val="none" w:sz="0" w:space="0" w:color="auto"/>
      </w:divBdr>
    </w:div>
    <w:div w:id="1460297444">
      <w:marLeft w:val="0"/>
      <w:marRight w:val="0"/>
      <w:marTop w:val="0"/>
      <w:marBottom w:val="0"/>
      <w:divBdr>
        <w:top w:val="none" w:sz="0" w:space="0" w:color="auto"/>
        <w:left w:val="none" w:sz="0" w:space="0" w:color="auto"/>
        <w:bottom w:val="none" w:sz="0" w:space="0" w:color="auto"/>
        <w:right w:val="none" w:sz="0" w:space="0" w:color="auto"/>
      </w:divBdr>
    </w:div>
    <w:div w:id="1460297445">
      <w:marLeft w:val="0"/>
      <w:marRight w:val="0"/>
      <w:marTop w:val="0"/>
      <w:marBottom w:val="0"/>
      <w:divBdr>
        <w:top w:val="none" w:sz="0" w:space="0" w:color="auto"/>
        <w:left w:val="none" w:sz="0" w:space="0" w:color="auto"/>
        <w:bottom w:val="none" w:sz="0" w:space="0" w:color="auto"/>
        <w:right w:val="none" w:sz="0" w:space="0" w:color="auto"/>
      </w:divBdr>
    </w:div>
    <w:div w:id="1460297446">
      <w:marLeft w:val="0"/>
      <w:marRight w:val="0"/>
      <w:marTop w:val="0"/>
      <w:marBottom w:val="0"/>
      <w:divBdr>
        <w:top w:val="none" w:sz="0" w:space="0" w:color="auto"/>
        <w:left w:val="none" w:sz="0" w:space="0" w:color="auto"/>
        <w:bottom w:val="none" w:sz="0" w:space="0" w:color="auto"/>
        <w:right w:val="none" w:sz="0" w:space="0" w:color="auto"/>
      </w:divBdr>
    </w:div>
    <w:div w:id="1460297447">
      <w:marLeft w:val="0"/>
      <w:marRight w:val="0"/>
      <w:marTop w:val="0"/>
      <w:marBottom w:val="0"/>
      <w:divBdr>
        <w:top w:val="none" w:sz="0" w:space="0" w:color="auto"/>
        <w:left w:val="none" w:sz="0" w:space="0" w:color="auto"/>
        <w:bottom w:val="none" w:sz="0" w:space="0" w:color="auto"/>
        <w:right w:val="none" w:sz="0" w:space="0" w:color="auto"/>
      </w:divBdr>
    </w:div>
    <w:div w:id="1460297448">
      <w:marLeft w:val="0"/>
      <w:marRight w:val="0"/>
      <w:marTop w:val="0"/>
      <w:marBottom w:val="0"/>
      <w:divBdr>
        <w:top w:val="none" w:sz="0" w:space="0" w:color="auto"/>
        <w:left w:val="none" w:sz="0" w:space="0" w:color="auto"/>
        <w:bottom w:val="none" w:sz="0" w:space="0" w:color="auto"/>
        <w:right w:val="none" w:sz="0" w:space="0" w:color="auto"/>
      </w:divBdr>
    </w:div>
    <w:div w:id="1460297449">
      <w:marLeft w:val="0"/>
      <w:marRight w:val="0"/>
      <w:marTop w:val="0"/>
      <w:marBottom w:val="0"/>
      <w:divBdr>
        <w:top w:val="none" w:sz="0" w:space="0" w:color="auto"/>
        <w:left w:val="none" w:sz="0" w:space="0" w:color="auto"/>
        <w:bottom w:val="none" w:sz="0" w:space="0" w:color="auto"/>
        <w:right w:val="none" w:sz="0" w:space="0" w:color="auto"/>
      </w:divBdr>
    </w:div>
    <w:div w:id="1460297450">
      <w:marLeft w:val="0"/>
      <w:marRight w:val="0"/>
      <w:marTop w:val="0"/>
      <w:marBottom w:val="0"/>
      <w:divBdr>
        <w:top w:val="none" w:sz="0" w:space="0" w:color="auto"/>
        <w:left w:val="none" w:sz="0" w:space="0" w:color="auto"/>
        <w:bottom w:val="none" w:sz="0" w:space="0" w:color="auto"/>
        <w:right w:val="none" w:sz="0" w:space="0" w:color="auto"/>
      </w:divBdr>
      <w:divsChild>
        <w:div w:id="1460297452">
          <w:marLeft w:val="547"/>
          <w:marRight w:val="0"/>
          <w:marTop w:val="134"/>
          <w:marBottom w:val="0"/>
          <w:divBdr>
            <w:top w:val="none" w:sz="0" w:space="0" w:color="auto"/>
            <w:left w:val="none" w:sz="0" w:space="0" w:color="auto"/>
            <w:bottom w:val="none" w:sz="0" w:space="0" w:color="auto"/>
            <w:right w:val="none" w:sz="0" w:space="0" w:color="auto"/>
          </w:divBdr>
        </w:div>
      </w:divsChild>
    </w:div>
    <w:div w:id="1460297453">
      <w:marLeft w:val="0"/>
      <w:marRight w:val="0"/>
      <w:marTop w:val="0"/>
      <w:marBottom w:val="0"/>
      <w:divBdr>
        <w:top w:val="none" w:sz="0" w:space="0" w:color="auto"/>
        <w:left w:val="none" w:sz="0" w:space="0" w:color="auto"/>
        <w:bottom w:val="none" w:sz="0" w:space="0" w:color="auto"/>
        <w:right w:val="none" w:sz="0" w:space="0" w:color="auto"/>
      </w:divBdr>
    </w:div>
    <w:div w:id="1460297454">
      <w:marLeft w:val="0"/>
      <w:marRight w:val="0"/>
      <w:marTop w:val="0"/>
      <w:marBottom w:val="0"/>
      <w:divBdr>
        <w:top w:val="none" w:sz="0" w:space="0" w:color="auto"/>
        <w:left w:val="none" w:sz="0" w:space="0" w:color="auto"/>
        <w:bottom w:val="none" w:sz="0" w:space="0" w:color="auto"/>
        <w:right w:val="none" w:sz="0" w:space="0" w:color="auto"/>
      </w:divBdr>
    </w:div>
    <w:div w:id="1460297455">
      <w:marLeft w:val="0"/>
      <w:marRight w:val="0"/>
      <w:marTop w:val="0"/>
      <w:marBottom w:val="0"/>
      <w:divBdr>
        <w:top w:val="none" w:sz="0" w:space="0" w:color="auto"/>
        <w:left w:val="none" w:sz="0" w:space="0" w:color="auto"/>
        <w:bottom w:val="none" w:sz="0" w:space="0" w:color="auto"/>
        <w:right w:val="none" w:sz="0" w:space="0" w:color="auto"/>
      </w:divBdr>
    </w:div>
    <w:div w:id="1460297456">
      <w:marLeft w:val="0"/>
      <w:marRight w:val="0"/>
      <w:marTop w:val="0"/>
      <w:marBottom w:val="0"/>
      <w:divBdr>
        <w:top w:val="none" w:sz="0" w:space="0" w:color="auto"/>
        <w:left w:val="none" w:sz="0" w:space="0" w:color="auto"/>
        <w:bottom w:val="none" w:sz="0" w:space="0" w:color="auto"/>
        <w:right w:val="none" w:sz="0" w:space="0" w:color="auto"/>
      </w:divBdr>
    </w:div>
    <w:div w:id="1460297457">
      <w:marLeft w:val="0"/>
      <w:marRight w:val="0"/>
      <w:marTop w:val="0"/>
      <w:marBottom w:val="0"/>
      <w:divBdr>
        <w:top w:val="none" w:sz="0" w:space="0" w:color="auto"/>
        <w:left w:val="none" w:sz="0" w:space="0" w:color="auto"/>
        <w:bottom w:val="none" w:sz="0" w:space="0" w:color="auto"/>
        <w:right w:val="none" w:sz="0" w:space="0" w:color="auto"/>
      </w:divBdr>
    </w:div>
    <w:div w:id="1460297458">
      <w:marLeft w:val="0"/>
      <w:marRight w:val="0"/>
      <w:marTop w:val="0"/>
      <w:marBottom w:val="0"/>
      <w:divBdr>
        <w:top w:val="none" w:sz="0" w:space="0" w:color="auto"/>
        <w:left w:val="none" w:sz="0" w:space="0" w:color="auto"/>
        <w:bottom w:val="none" w:sz="0" w:space="0" w:color="auto"/>
        <w:right w:val="none" w:sz="0" w:space="0" w:color="auto"/>
      </w:divBdr>
    </w:div>
    <w:div w:id="1460297459">
      <w:marLeft w:val="0"/>
      <w:marRight w:val="0"/>
      <w:marTop w:val="0"/>
      <w:marBottom w:val="0"/>
      <w:divBdr>
        <w:top w:val="none" w:sz="0" w:space="0" w:color="auto"/>
        <w:left w:val="none" w:sz="0" w:space="0" w:color="auto"/>
        <w:bottom w:val="none" w:sz="0" w:space="0" w:color="auto"/>
        <w:right w:val="none" w:sz="0" w:space="0" w:color="auto"/>
      </w:divBdr>
    </w:div>
    <w:div w:id="1460297460">
      <w:marLeft w:val="0"/>
      <w:marRight w:val="0"/>
      <w:marTop w:val="0"/>
      <w:marBottom w:val="0"/>
      <w:divBdr>
        <w:top w:val="none" w:sz="0" w:space="0" w:color="auto"/>
        <w:left w:val="none" w:sz="0" w:space="0" w:color="auto"/>
        <w:bottom w:val="none" w:sz="0" w:space="0" w:color="auto"/>
        <w:right w:val="none" w:sz="0" w:space="0" w:color="auto"/>
      </w:divBdr>
    </w:div>
    <w:div w:id="1460297461">
      <w:marLeft w:val="0"/>
      <w:marRight w:val="0"/>
      <w:marTop w:val="0"/>
      <w:marBottom w:val="0"/>
      <w:divBdr>
        <w:top w:val="none" w:sz="0" w:space="0" w:color="auto"/>
        <w:left w:val="none" w:sz="0" w:space="0" w:color="auto"/>
        <w:bottom w:val="none" w:sz="0" w:space="0" w:color="auto"/>
        <w:right w:val="none" w:sz="0" w:space="0" w:color="auto"/>
      </w:divBdr>
    </w:div>
    <w:div w:id="1460297462">
      <w:marLeft w:val="0"/>
      <w:marRight w:val="0"/>
      <w:marTop w:val="0"/>
      <w:marBottom w:val="0"/>
      <w:divBdr>
        <w:top w:val="none" w:sz="0" w:space="0" w:color="auto"/>
        <w:left w:val="none" w:sz="0" w:space="0" w:color="auto"/>
        <w:bottom w:val="none" w:sz="0" w:space="0" w:color="auto"/>
        <w:right w:val="none" w:sz="0" w:space="0" w:color="auto"/>
      </w:divBdr>
    </w:div>
    <w:div w:id="1460297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10.png"/><Relationship Id="rId39" Type="http://schemas.openxmlformats.org/officeDocument/2006/relationships/image" Target="media/image20.png"/><Relationship Id="rId21" Type="http://schemas.openxmlformats.org/officeDocument/2006/relationships/oleObject" Target="embeddings/Microsoft_Word_97_-_2003_Belgesi2.doc"/><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5.jpeg"/><Relationship Id="rId37" Type="http://schemas.openxmlformats.org/officeDocument/2006/relationships/oleObject" Target="embeddings/oleObject6.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Word_97_-_2003_Belgesi1.doc"/><Relationship Id="rId23" Type="http://schemas.openxmlformats.org/officeDocument/2006/relationships/image" Target="media/image9.png"/><Relationship Id="rId28" Type="http://schemas.openxmlformats.org/officeDocument/2006/relationships/image" Target="media/image120.png"/><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tr.wikipedia.org/wiki/Varyans"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30.png"/><Relationship Id="rId35" Type="http://schemas.openxmlformats.org/officeDocument/2006/relationships/oleObject" Target="embeddings/oleObject5.bin"/><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image" Target="media/image16.jpeg"/><Relationship Id="rId38" Type="http://schemas.openxmlformats.org/officeDocument/2006/relationships/image" Target="media/image1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95E8-9662-49C2-8B5C-4383EA9F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2989</Words>
  <Characters>17043</Characters>
  <Application>Microsoft Office Word</Application>
  <DocSecurity>0</DocSecurity>
  <Lines>142</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omu</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Erol</cp:lastModifiedBy>
  <cp:revision>6</cp:revision>
  <cp:lastPrinted>2018-09-17T12:53:00Z</cp:lastPrinted>
  <dcterms:created xsi:type="dcterms:W3CDTF">2020-12-03T09:10:00Z</dcterms:created>
  <dcterms:modified xsi:type="dcterms:W3CDTF">2020-12-10T09:33:00Z</dcterms:modified>
</cp:coreProperties>
</file>